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E09CE" w:rsidRDefault="00CE09CE" w:rsidP="00CE09CE">
      <w:pPr>
        <w:spacing w:after="120" w:line="336" w:lineRule="auto"/>
        <w:rPr>
          <w:rFonts w:ascii="Book Antiqua" w:hAnsi="Book Antiqua"/>
        </w:rPr>
      </w:pPr>
    </w:p>
    <w:p w14:paraId="0A37501D" w14:textId="77777777" w:rsidR="00CE09CE" w:rsidRDefault="00CE09CE" w:rsidP="00CE09CE">
      <w:pPr>
        <w:spacing w:after="120" w:line="336" w:lineRule="auto"/>
        <w:rPr>
          <w:rFonts w:ascii="Book Antiqua" w:hAnsi="Book Antiqua"/>
        </w:rPr>
      </w:pPr>
    </w:p>
    <w:p w14:paraId="5DAB6C7B" w14:textId="77777777" w:rsidR="00CE09CE" w:rsidRDefault="00CE09CE" w:rsidP="00CE09CE">
      <w:pPr>
        <w:spacing w:after="120" w:line="336" w:lineRule="auto"/>
        <w:rPr>
          <w:rFonts w:ascii="Book Antiqua" w:hAnsi="Book Antiqua"/>
        </w:rPr>
      </w:pPr>
    </w:p>
    <w:p w14:paraId="02EB378F" w14:textId="77777777" w:rsidR="00CE09CE" w:rsidRPr="00CE09CE" w:rsidRDefault="00CE09CE" w:rsidP="00CE09CE">
      <w:pPr>
        <w:spacing w:after="120" w:line="336" w:lineRule="auto"/>
        <w:rPr>
          <w:rFonts w:ascii="Book Antiqua" w:hAnsi="Book Antiqua"/>
        </w:rPr>
      </w:pPr>
    </w:p>
    <w:p w14:paraId="155EEFD0" w14:textId="77777777" w:rsidR="00BA3F12" w:rsidRPr="00BA3F12" w:rsidRDefault="00534AAF" w:rsidP="0054132F">
      <w:pPr>
        <w:spacing w:after="720" w:line="336" w:lineRule="auto"/>
        <w:jc w:val="center"/>
        <w:rPr>
          <w:rFonts w:ascii="Book Antiqua" w:hAnsi="Book Antiqua"/>
          <w:b/>
          <w:bCs/>
          <w:sz w:val="44"/>
          <w:szCs w:val="44"/>
        </w:rPr>
      </w:pPr>
      <w:r w:rsidRPr="00BA3F12">
        <w:rPr>
          <w:rFonts w:ascii="Book Antiqua" w:hAnsi="Book Antiqua"/>
          <w:b/>
          <w:bCs/>
          <w:sz w:val="44"/>
          <w:szCs w:val="44"/>
        </w:rPr>
        <w:t xml:space="preserve">PROGRAM </w:t>
      </w:r>
      <w:r w:rsidRPr="00BA3F12">
        <w:rPr>
          <w:rFonts w:ascii="Book Antiqua" w:hAnsi="Book Antiqua"/>
          <w:b/>
          <w:bCs/>
          <w:sz w:val="44"/>
          <w:szCs w:val="44"/>
        </w:rPr>
        <w:br/>
        <w:t>WYCHOWAWCZO-PROFILAKTYCZNY</w:t>
      </w:r>
    </w:p>
    <w:p w14:paraId="2120AC6B" w14:textId="77777777" w:rsidR="00BA3F12" w:rsidRPr="0054132F" w:rsidRDefault="00534AAF" w:rsidP="0054132F">
      <w:pPr>
        <w:spacing w:after="600" w:line="312" w:lineRule="auto"/>
        <w:jc w:val="center"/>
        <w:rPr>
          <w:rFonts w:ascii="Book Antiqua" w:hAnsi="Book Antiqua"/>
          <w:sz w:val="25"/>
          <w:szCs w:val="25"/>
        </w:rPr>
      </w:pPr>
      <w:r w:rsidRPr="0054132F">
        <w:rPr>
          <w:rFonts w:ascii="Book Antiqua" w:hAnsi="Book Antiqua"/>
          <w:sz w:val="25"/>
          <w:szCs w:val="25"/>
        </w:rPr>
        <w:t>CLVII LICEUM OGÓLNOKSZTAŁCĄCE</w:t>
      </w:r>
      <w:r>
        <w:rPr>
          <w:rFonts w:ascii="Book Antiqua" w:hAnsi="Book Antiqua"/>
          <w:sz w:val="25"/>
          <w:szCs w:val="25"/>
        </w:rPr>
        <w:t>GO</w:t>
      </w:r>
      <w:r w:rsidRPr="0054132F">
        <w:rPr>
          <w:rFonts w:ascii="Book Antiqua" w:hAnsi="Book Antiqua"/>
          <w:sz w:val="25"/>
          <w:szCs w:val="25"/>
        </w:rPr>
        <w:br/>
        <w:t xml:space="preserve">IM. MARII SKŁODOWSKIEJ-CURIE </w:t>
      </w:r>
      <w:r w:rsidRPr="0054132F">
        <w:rPr>
          <w:rFonts w:ascii="Book Antiqua" w:hAnsi="Book Antiqua"/>
          <w:sz w:val="25"/>
          <w:szCs w:val="25"/>
        </w:rPr>
        <w:br/>
        <w:t>W WARSZAWIE</w:t>
      </w:r>
    </w:p>
    <w:p w14:paraId="42F7B396" w14:textId="216B6387" w:rsidR="00BA3F12" w:rsidRPr="00012EAF" w:rsidRDefault="00634979" w:rsidP="00575429">
      <w:pPr>
        <w:spacing w:line="276" w:lineRule="auto"/>
        <w:jc w:val="center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 xml:space="preserve">NA ROK SZKOLNY </w:t>
      </w:r>
      <w:r w:rsidR="004051FD" w:rsidRPr="2B0160B0">
        <w:rPr>
          <w:rFonts w:ascii="Book Antiqua" w:hAnsi="Book Antiqua"/>
          <w:sz w:val="25"/>
          <w:szCs w:val="25"/>
        </w:rPr>
        <w:t>202</w:t>
      </w:r>
      <w:r w:rsidR="2062628B" w:rsidRPr="2B0160B0">
        <w:rPr>
          <w:rFonts w:ascii="Book Antiqua" w:hAnsi="Book Antiqua"/>
          <w:sz w:val="25"/>
          <w:szCs w:val="25"/>
        </w:rPr>
        <w:t>2</w:t>
      </w:r>
      <w:r>
        <w:rPr>
          <w:rFonts w:ascii="Book Antiqua" w:hAnsi="Book Antiqua"/>
          <w:sz w:val="25"/>
          <w:szCs w:val="25"/>
        </w:rPr>
        <w:t>/2023</w:t>
      </w:r>
      <w:r w:rsidR="00534AAF" w:rsidRPr="2B0160B0">
        <w:rPr>
          <w:rFonts w:ascii="Book Antiqua" w:hAnsi="Book Antiqua"/>
          <w:sz w:val="23"/>
          <w:szCs w:val="23"/>
        </w:rPr>
        <w:br w:type="page"/>
      </w:r>
      <w:r w:rsidR="00BA3F12" w:rsidRPr="2B0160B0">
        <w:rPr>
          <w:rFonts w:ascii="Book Antiqua" w:hAnsi="Book Antiqua"/>
          <w:b/>
          <w:bCs/>
          <w:sz w:val="27"/>
          <w:szCs w:val="27"/>
        </w:rPr>
        <w:lastRenderedPageBreak/>
        <w:t>PODSTAWA PRAWNA</w:t>
      </w:r>
    </w:p>
    <w:p w14:paraId="09BE56F5" w14:textId="77777777" w:rsidR="00FB6928" w:rsidRPr="008B14F3" w:rsidRDefault="00FB6928" w:rsidP="008B14F3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Book Antiqua" w:hAnsi="Book Antiqua"/>
        </w:rPr>
      </w:pPr>
      <w:r w:rsidRPr="008B14F3">
        <w:rPr>
          <w:rFonts w:ascii="Book Antiqua" w:hAnsi="Book Antiqua"/>
        </w:rPr>
        <w:t>Konstytucja Rzeczpospolitej Polskiej z dnia 2 kwietnia 1997 r. (Dz. U. z 1997 r. nr 78, poz. 483 ze zm.)</w:t>
      </w:r>
    </w:p>
    <w:p w14:paraId="1467E8B8" w14:textId="77777777" w:rsidR="00FB6928" w:rsidRPr="008B14F3" w:rsidRDefault="00FB6928" w:rsidP="008B14F3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Book Antiqua" w:hAnsi="Book Antiqua"/>
        </w:rPr>
      </w:pPr>
      <w:r w:rsidRPr="008B14F3">
        <w:rPr>
          <w:rFonts w:ascii="Book Antiqua" w:hAnsi="Book Antiqua"/>
        </w:rPr>
        <w:t>Konwencja o Prawach Dziecka uchwalona przez Zgromadzenie Ogólne Narodów Zjednoczonych 20 listopada 1989 r. (Dz. U. z 1991 r. nr 120, poz. 526)</w:t>
      </w:r>
    </w:p>
    <w:p w14:paraId="3B2CDBE4" w14:textId="77777777" w:rsidR="00FB6928" w:rsidRPr="008B14F3" w:rsidRDefault="00FB6928" w:rsidP="008B14F3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Book Antiqua" w:hAnsi="Book Antiqua"/>
        </w:rPr>
      </w:pPr>
      <w:r w:rsidRPr="008B14F3">
        <w:rPr>
          <w:rFonts w:ascii="Book Antiqua" w:hAnsi="Book Antiqua"/>
        </w:rPr>
        <w:t>Rozporządzenie Ministra Edukacji Narodowej z dnia 18 sierpnia 2015 r. w sprawie zakresu i form prowadzenia w szkołach i placówkach systemu oświaty działalności wychowawczej, edukacyjnej, informacyjnej i profilaktycznej w celu przeciwdziałania narkomanii (Dz. U. z 2015 r. poz. 1249 ze zm.)</w:t>
      </w:r>
    </w:p>
    <w:p w14:paraId="37FBEB18" w14:textId="77777777" w:rsidR="00FB6928" w:rsidRPr="008B14F3" w:rsidRDefault="00FB6928" w:rsidP="008B14F3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Book Antiqua" w:hAnsi="Book Antiqua"/>
        </w:rPr>
      </w:pPr>
      <w:r w:rsidRPr="008B14F3">
        <w:rPr>
          <w:rFonts w:ascii="Book Antiqua" w:hAnsi="Book Antiqua"/>
        </w:rPr>
        <w:t>Rozporządzenie Ministra Edukacji Narodowej z dnia 30 stycznia 2018 r. w sprawie podstawy programowej kształcenia ogólnego dla liceum ogólnokształcącego, technikum oraz branżowej szkoły II stopnia (Dz. U. z 2018 r. poz. 467)</w:t>
      </w:r>
    </w:p>
    <w:p w14:paraId="073E5352" w14:textId="77777777" w:rsidR="00FB6928" w:rsidRPr="008B14F3" w:rsidRDefault="00FB6928" w:rsidP="008B14F3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Book Antiqua" w:hAnsi="Book Antiqua"/>
        </w:rPr>
      </w:pPr>
      <w:r w:rsidRPr="008B14F3">
        <w:rPr>
          <w:rFonts w:ascii="Book Antiqua" w:hAnsi="Book Antiqua"/>
        </w:rPr>
        <w:t>Rozporządzenie Ministra Edukacji Narodowej i Sportu z dnia 31 grudnia 2002 r. w</w:t>
      </w:r>
      <w:r w:rsidR="004A3209">
        <w:rPr>
          <w:rFonts w:ascii="Book Antiqua" w:hAnsi="Book Antiqua"/>
        </w:rPr>
        <w:t> </w:t>
      </w:r>
      <w:r w:rsidRPr="008B14F3">
        <w:rPr>
          <w:rFonts w:ascii="Book Antiqua" w:hAnsi="Book Antiqua"/>
        </w:rPr>
        <w:t>sprawie bezpieczeństwa i higieny w publicznych i niepublicznych szkołach i</w:t>
      </w:r>
      <w:r w:rsidR="004A3209">
        <w:rPr>
          <w:rFonts w:ascii="Book Antiqua" w:hAnsi="Book Antiqua"/>
        </w:rPr>
        <w:t> </w:t>
      </w:r>
      <w:r w:rsidRPr="008B14F3">
        <w:rPr>
          <w:rFonts w:ascii="Book Antiqua" w:hAnsi="Book Antiqua"/>
        </w:rPr>
        <w:t>placówkach</w:t>
      </w:r>
    </w:p>
    <w:p w14:paraId="7C1767D9" w14:textId="77777777" w:rsidR="00FB6928" w:rsidRPr="008B14F3" w:rsidRDefault="00FB6928" w:rsidP="008B14F3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Book Antiqua" w:hAnsi="Book Antiqua"/>
        </w:rPr>
      </w:pPr>
      <w:r w:rsidRPr="008B14F3">
        <w:rPr>
          <w:rFonts w:ascii="Book Antiqua" w:hAnsi="Book Antiqua"/>
        </w:rPr>
        <w:t>Rozporządzenie Ministra Edukacji Narodowej z dnia 31 października 2018 r. zmieniające rozporządzenie w sprawie bezpieczeństwa i higieny w publicznych i</w:t>
      </w:r>
      <w:r w:rsidR="004A3209">
        <w:rPr>
          <w:rFonts w:ascii="Book Antiqua" w:hAnsi="Book Antiqua"/>
        </w:rPr>
        <w:t> </w:t>
      </w:r>
      <w:r w:rsidRPr="008B14F3">
        <w:rPr>
          <w:rFonts w:ascii="Book Antiqua" w:hAnsi="Book Antiqua"/>
        </w:rPr>
        <w:t>niepublicznych szkołach i placówkach</w:t>
      </w:r>
    </w:p>
    <w:p w14:paraId="7C3D001A" w14:textId="77777777" w:rsidR="00FB6928" w:rsidRPr="008B14F3" w:rsidRDefault="00FB6928" w:rsidP="008B14F3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Book Antiqua" w:hAnsi="Book Antiqua"/>
        </w:rPr>
      </w:pPr>
      <w:r w:rsidRPr="008B14F3">
        <w:rPr>
          <w:rFonts w:ascii="Book Antiqua" w:hAnsi="Book Antiqua"/>
        </w:rPr>
        <w:t>Ustawa z dnia 14 grudnia 2016 r. Prawo oświatowe (Dz. U. z 2017 r. poz. 59)</w:t>
      </w:r>
    </w:p>
    <w:p w14:paraId="4D68AC95" w14:textId="77777777" w:rsidR="00FB6928" w:rsidRPr="008B14F3" w:rsidRDefault="00FB6928" w:rsidP="008B14F3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Book Antiqua" w:hAnsi="Book Antiqua"/>
        </w:rPr>
      </w:pPr>
      <w:r w:rsidRPr="008B14F3">
        <w:rPr>
          <w:rFonts w:ascii="Book Antiqua" w:hAnsi="Book Antiqua"/>
        </w:rPr>
        <w:t>Ustawa z dnia 26 stycznia 1982 r. Karta Nauczyciela (Dz. U. z 2018 r. poz. 967)</w:t>
      </w:r>
    </w:p>
    <w:p w14:paraId="7FBD26A0" w14:textId="77777777" w:rsidR="00FB6928" w:rsidRPr="008B14F3" w:rsidRDefault="00FB6928" w:rsidP="008B14F3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Book Antiqua" w:hAnsi="Book Antiqua"/>
        </w:rPr>
      </w:pPr>
      <w:r w:rsidRPr="008B14F3">
        <w:rPr>
          <w:rFonts w:ascii="Book Antiqua" w:hAnsi="Book Antiqua"/>
        </w:rPr>
        <w:t>Ustawa z dnia 26 października 1982 r. o wychowaniu w trzeźwości i przeciwdziałaniu alkoholizmowi (Dz. U. z 2016 r. poz. 487)</w:t>
      </w:r>
    </w:p>
    <w:p w14:paraId="389D5EF3" w14:textId="77777777" w:rsidR="00FB6928" w:rsidRPr="008B14F3" w:rsidRDefault="00FB6928" w:rsidP="008B14F3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Book Antiqua" w:hAnsi="Book Antiqua"/>
        </w:rPr>
      </w:pPr>
      <w:r w:rsidRPr="008B14F3">
        <w:rPr>
          <w:rFonts w:ascii="Book Antiqua" w:hAnsi="Book Antiqua"/>
        </w:rPr>
        <w:t>Ustawa z 7 września 1991 r. o systemie oświaty (Dz. U. z 2018 r. poz. 1457)</w:t>
      </w:r>
    </w:p>
    <w:p w14:paraId="531CE214" w14:textId="77777777" w:rsidR="00FB6928" w:rsidRPr="008B14F3" w:rsidRDefault="00FB6928" w:rsidP="008B14F3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Book Antiqua" w:hAnsi="Book Antiqua"/>
        </w:rPr>
      </w:pPr>
      <w:r w:rsidRPr="008B14F3">
        <w:rPr>
          <w:rFonts w:ascii="Book Antiqua" w:hAnsi="Book Antiqua"/>
        </w:rPr>
        <w:t xml:space="preserve">Ustawa o ochronie zdrowia psychicznego z dnia 19 sierpnia 1994 r. (Dz. U. nr 111, poz. 535 ze zm.) – podaje w rozdziale 1, art. 1.1: „ochronę zdrowia psychicznego zapewniają organy administracji rządowej i samorządowej oraz instytucje do tego powołane”. </w:t>
      </w:r>
    </w:p>
    <w:p w14:paraId="314F911E" w14:textId="77777777" w:rsidR="00FB6928" w:rsidRPr="008B14F3" w:rsidRDefault="00FB6928" w:rsidP="008B14F3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Book Antiqua" w:hAnsi="Book Antiqua"/>
        </w:rPr>
      </w:pPr>
      <w:r w:rsidRPr="008B14F3">
        <w:rPr>
          <w:rFonts w:ascii="Book Antiqua" w:hAnsi="Book Antiqua"/>
        </w:rPr>
        <w:t>Ustawa z dnia 9 listopada 1995 r. o ochronie zdrowia przed następstwami używania tytoniu i wyrobów tytoniowych (Dz. U. z 2018 r. poz. 1446)</w:t>
      </w:r>
    </w:p>
    <w:p w14:paraId="79564117" w14:textId="77777777" w:rsidR="000F464A" w:rsidRPr="008B14F3" w:rsidRDefault="00FB6928" w:rsidP="008B14F3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Book Antiqua" w:hAnsi="Book Antiqua"/>
        </w:rPr>
      </w:pPr>
      <w:r w:rsidRPr="008B14F3">
        <w:rPr>
          <w:rFonts w:ascii="Book Antiqua" w:hAnsi="Book Antiqua"/>
        </w:rPr>
        <w:t xml:space="preserve">Statut CLVII Liceum Ogólnokształcącego im. Marii Skłodowskiej-Curie w Warszawie </w:t>
      </w:r>
    </w:p>
    <w:p w14:paraId="3317793E" w14:textId="126F95AC" w:rsidR="004051FD" w:rsidRPr="008B14F3" w:rsidRDefault="000F464A" w:rsidP="008B14F3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Book Antiqua" w:hAnsi="Book Antiqua"/>
        </w:rPr>
      </w:pPr>
      <w:r w:rsidRPr="2B0160B0">
        <w:rPr>
          <w:rFonts w:ascii="Book Antiqua" w:hAnsi="Book Antiqua"/>
        </w:rPr>
        <w:t>Zalecenia M</w:t>
      </w:r>
      <w:r w:rsidR="004051FD" w:rsidRPr="2B0160B0">
        <w:rPr>
          <w:rFonts w:ascii="Book Antiqua" w:hAnsi="Book Antiqua"/>
        </w:rPr>
        <w:t xml:space="preserve">inistra </w:t>
      </w:r>
      <w:r w:rsidRPr="2B0160B0">
        <w:rPr>
          <w:rFonts w:ascii="Book Antiqua" w:hAnsi="Book Antiqua"/>
        </w:rPr>
        <w:t>E</w:t>
      </w:r>
      <w:r w:rsidR="004051FD" w:rsidRPr="2B0160B0">
        <w:rPr>
          <w:rFonts w:ascii="Book Antiqua" w:hAnsi="Book Antiqua"/>
        </w:rPr>
        <w:t xml:space="preserve">dukacji </w:t>
      </w:r>
      <w:r w:rsidRPr="2B0160B0">
        <w:rPr>
          <w:rFonts w:ascii="Book Antiqua" w:hAnsi="Book Antiqua"/>
        </w:rPr>
        <w:t>N</w:t>
      </w:r>
      <w:r w:rsidR="004051FD" w:rsidRPr="2B0160B0">
        <w:rPr>
          <w:rFonts w:ascii="Book Antiqua" w:hAnsi="Book Antiqua"/>
        </w:rPr>
        <w:t xml:space="preserve">arodowej </w:t>
      </w:r>
      <w:r w:rsidR="00CA19CC">
        <w:rPr>
          <w:rFonts w:ascii="Book Antiqua" w:hAnsi="Book Antiqua"/>
        </w:rPr>
        <w:t>z 17.05.2021 r.</w:t>
      </w:r>
    </w:p>
    <w:p w14:paraId="5AA079E2" w14:textId="77777777" w:rsidR="004051FD" w:rsidRPr="00D25458" w:rsidRDefault="004051FD" w:rsidP="002B7858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Book Antiqua" w:hAnsi="Book Antiqua"/>
        </w:rPr>
      </w:pPr>
      <w:r w:rsidRPr="00D25458">
        <w:rPr>
          <w:rFonts w:ascii="Book Antiqua" w:hAnsi="Book Antiqua"/>
        </w:rPr>
        <w:t>Procedura organizacji pracy CLVII Liceum Ogólnokształcącego im. Marii Skłodowskiej-Curie</w:t>
      </w:r>
      <w:r w:rsidR="005357B8">
        <w:rPr>
          <w:rFonts w:ascii="Book Antiqua" w:hAnsi="Book Antiqua"/>
        </w:rPr>
        <w:t xml:space="preserve"> </w:t>
      </w:r>
      <w:r w:rsidR="00D25458">
        <w:rPr>
          <w:rFonts w:ascii="Book Antiqua" w:hAnsi="Book Antiqua"/>
        </w:rPr>
        <w:t xml:space="preserve">w </w:t>
      </w:r>
      <w:r w:rsidRPr="00D25458">
        <w:rPr>
          <w:rFonts w:ascii="Book Antiqua" w:hAnsi="Book Antiqua"/>
        </w:rPr>
        <w:t xml:space="preserve">Warszawie od 1 września 2020 r. i postępowania prewencyjnego pracowników oraz rodziców/opiekunów prawnych  </w:t>
      </w:r>
      <w:r w:rsidR="00D25458" w:rsidRPr="00D25458">
        <w:rPr>
          <w:rFonts w:ascii="Book Antiqua" w:hAnsi="Book Antiqua"/>
        </w:rPr>
        <w:t>czasie zagrożenia epidemicznego</w:t>
      </w:r>
    </w:p>
    <w:p w14:paraId="5BCBDBFF" w14:textId="77777777" w:rsidR="000F464A" w:rsidRPr="008B14F3" w:rsidRDefault="008B14F3" w:rsidP="008B14F3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Book Antiqua" w:hAnsi="Book Antiqua"/>
        </w:rPr>
      </w:pPr>
      <w:r w:rsidRPr="008B14F3">
        <w:rPr>
          <w:rFonts w:ascii="Book Antiqua" w:hAnsi="Book Antiqua"/>
        </w:rPr>
        <w:t>W</w:t>
      </w:r>
      <w:r w:rsidR="00066D74" w:rsidRPr="008B14F3">
        <w:rPr>
          <w:rFonts w:ascii="Book Antiqua" w:hAnsi="Book Antiqua"/>
        </w:rPr>
        <w:t>ytyczne G</w:t>
      </w:r>
      <w:r w:rsidRPr="008B14F3">
        <w:rPr>
          <w:rFonts w:ascii="Book Antiqua" w:hAnsi="Book Antiqua"/>
        </w:rPr>
        <w:t xml:space="preserve">łównego </w:t>
      </w:r>
      <w:r w:rsidR="00EF031E" w:rsidRPr="008B14F3">
        <w:rPr>
          <w:rFonts w:ascii="Book Antiqua" w:hAnsi="Book Antiqua"/>
        </w:rPr>
        <w:t>I</w:t>
      </w:r>
      <w:r w:rsidRPr="008B14F3">
        <w:rPr>
          <w:rFonts w:ascii="Book Antiqua" w:hAnsi="Book Antiqua"/>
        </w:rPr>
        <w:t xml:space="preserve">nspektora </w:t>
      </w:r>
      <w:r w:rsidR="00EF031E" w:rsidRPr="008B14F3">
        <w:rPr>
          <w:rFonts w:ascii="Book Antiqua" w:hAnsi="Book Antiqua"/>
        </w:rPr>
        <w:t>S</w:t>
      </w:r>
      <w:r w:rsidRPr="008B14F3">
        <w:rPr>
          <w:rFonts w:ascii="Book Antiqua" w:hAnsi="Book Antiqua"/>
        </w:rPr>
        <w:t xml:space="preserve">anitarnego </w:t>
      </w:r>
    </w:p>
    <w:p w14:paraId="6A05A809" w14:textId="77777777" w:rsidR="00481B23" w:rsidRPr="00FB6928" w:rsidRDefault="00481B23" w:rsidP="00575429">
      <w:pPr>
        <w:spacing w:line="276" w:lineRule="auto"/>
        <w:ind w:left="425" w:hanging="425"/>
        <w:jc w:val="both"/>
        <w:rPr>
          <w:rFonts w:ascii="Book Antiqua" w:hAnsi="Book Antiqua"/>
        </w:rPr>
      </w:pPr>
      <w:r w:rsidRPr="00FB6928">
        <w:rPr>
          <w:rFonts w:ascii="Book Antiqua" w:hAnsi="Book Antiqua"/>
        </w:rPr>
        <w:br w:type="page"/>
      </w:r>
    </w:p>
    <w:p w14:paraId="5D04B65B" w14:textId="77777777" w:rsidR="00BA3F12" w:rsidRPr="000E3FAE" w:rsidRDefault="00BA3F12" w:rsidP="00575429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Book Antiqua" w:hAnsi="Book Antiqua"/>
          <w:b/>
          <w:bCs/>
          <w:sz w:val="27"/>
          <w:szCs w:val="27"/>
        </w:rPr>
      </w:pPr>
      <w:r w:rsidRPr="000E3FAE">
        <w:rPr>
          <w:rFonts w:ascii="Book Antiqua" w:hAnsi="Book Antiqua"/>
          <w:b/>
          <w:bCs/>
          <w:sz w:val="27"/>
          <w:szCs w:val="27"/>
        </w:rPr>
        <w:lastRenderedPageBreak/>
        <w:t>WSTĘP</w:t>
      </w:r>
    </w:p>
    <w:p w14:paraId="792E34FB" w14:textId="77777777" w:rsidR="00FB6928" w:rsidRPr="00FB6928" w:rsidRDefault="006949EA" w:rsidP="00575429">
      <w:pPr>
        <w:spacing w:line="276" w:lineRule="auto"/>
        <w:jc w:val="both"/>
        <w:rPr>
          <w:rFonts w:ascii="Book Antiqua" w:hAnsi="Book Antiqua"/>
        </w:rPr>
      </w:pPr>
      <w:r w:rsidRPr="006949EA">
        <w:rPr>
          <w:rFonts w:ascii="Book Antiqua" w:hAnsi="Book Antiqua"/>
        </w:rPr>
        <w:t xml:space="preserve">Program wychowawczo-profilaktyczny CLVII Liceum Ogólnokształcącego im. Marii Skłodowskiej-Curie </w:t>
      </w:r>
      <w:r w:rsidR="00BC2F9B" w:rsidRPr="00FB6928">
        <w:rPr>
          <w:rFonts w:ascii="Book Antiqua" w:hAnsi="Book Antiqua"/>
        </w:rPr>
        <w:t xml:space="preserve">w Warszawie </w:t>
      </w:r>
      <w:r w:rsidRPr="006949EA">
        <w:rPr>
          <w:rFonts w:ascii="Book Antiqua" w:hAnsi="Book Antiqua"/>
        </w:rPr>
        <w:t xml:space="preserve">opiera się na hierarchii wartości przyjętej przez Radę Pedagogiczną, Radę Rodziców oraz Samorząd Uczniowski. </w:t>
      </w:r>
      <w:r w:rsidR="00FB6928" w:rsidRPr="00FB6928">
        <w:rPr>
          <w:rFonts w:ascii="Book Antiqua" w:hAnsi="Book Antiqua"/>
        </w:rPr>
        <w:t xml:space="preserve">Społeczność </w:t>
      </w:r>
      <w:r w:rsidR="00BC2F9B">
        <w:rPr>
          <w:rFonts w:ascii="Book Antiqua" w:hAnsi="Book Antiqua"/>
        </w:rPr>
        <w:t xml:space="preserve">szkolna </w:t>
      </w:r>
      <w:r w:rsidR="00FB6928" w:rsidRPr="00FB6928">
        <w:rPr>
          <w:rFonts w:ascii="Book Antiqua" w:hAnsi="Book Antiqua"/>
        </w:rPr>
        <w:t>poprzez wychowanie i profilaktykę rozumie zaplanowane różnorodne oddziaływania szkoły maj</w:t>
      </w:r>
      <w:r w:rsidR="0062776E">
        <w:rPr>
          <w:rFonts w:ascii="Book Antiqua" w:hAnsi="Book Antiqua"/>
        </w:rPr>
        <w:t>ą</w:t>
      </w:r>
      <w:r w:rsidR="00FB6928" w:rsidRPr="00FB6928">
        <w:rPr>
          <w:rFonts w:ascii="Book Antiqua" w:hAnsi="Book Antiqua"/>
        </w:rPr>
        <w:t xml:space="preserve">ce </w:t>
      </w:r>
      <w:r w:rsidR="00FB6928" w:rsidRPr="00BC2F9B">
        <w:rPr>
          <w:rFonts w:ascii="Book Antiqua" w:hAnsi="Book Antiqua"/>
        </w:rPr>
        <w:t xml:space="preserve">na celu wspieranie uczniów w dążeniu do rozwoju intelektualnego i osobistego. </w:t>
      </w:r>
      <w:r w:rsidRPr="00BC2F9B">
        <w:rPr>
          <w:rFonts w:ascii="Book Antiqua" w:hAnsi="Book Antiqua"/>
        </w:rPr>
        <w:t>Istotą</w:t>
      </w:r>
      <w:r w:rsidR="00BC2F9B" w:rsidRPr="00BC2F9B">
        <w:rPr>
          <w:rFonts w:ascii="Book Antiqua" w:hAnsi="Book Antiqua"/>
        </w:rPr>
        <w:t xml:space="preserve"> tych </w:t>
      </w:r>
      <w:r w:rsidRPr="00BC2F9B">
        <w:rPr>
          <w:rFonts w:ascii="Book Antiqua" w:hAnsi="Book Antiqua"/>
        </w:rPr>
        <w:t xml:space="preserve"> działań jest współpraca całej społeczności szkolnej</w:t>
      </w:r>
      <w:r w:rsidR="00290061">
        <w:rPr>
          <w:rFonts w:ascii="Book Antiqua" w:hAnsi="Book Antiqua"/>
        </w:rPr>
        <w:t xml:space="preserve">. </w:t>
      </w:r>
      <w:r w:rsidR="00290061" w:rsidRPr="00BC2F9B">
        <w:rPr>
          <w:rFonts w:ascii="Book Antiqua" w:hAnsi="Book Antiqua"/>
        </w:rPr>
        <w:t>O</w:t>
      </w:r>
      <w:r w:rsidRPr="00BC2F9B">
        <w:rPr>
          <w:rFonts w:ascii="Book Antiqua" w:hAnsi="Book Antiqua"/>
        </w:rPr>
        <w:t>p</w:t>
      </w:r>
      <w:r w:rsidR="00BC2F9B" w:rsidRPr="00BC2F9B">
        <w:rPr>
          <w:rFonts w:ascii="Book Antiqua" w:hAnsi="Book Antiqua"/>
        </w:rPr>
        <w:t>iera</w:t>
      </w:r>
      <w:r w:rsidR="00380293">
        <w:rPr>
          <w:rFonts w:ascii="Book Antiqua" w:hAnsi="Book Antiqua"/>
        </w:rPr>
        <w:t xml:space="preserve"> </w:t>
      </w:r>
      <w:r w:rsidR="00BC2F9B" w:rsidRPr="00BC2F9B">
        <w:rPr>
          <w:rFonts w:ascii="Book Antiqua" w:hAnsi="Book Antiqua"/>
        </w:rPr>
        <w:t xml:space="preserve">się </w:t>
      </w:r>
      <w:r w:rsidR="00290061">
        <w:rPr>
          <w:rFonts w:ascii="Book Antiqua" w:hAnsi="Book Antiqua"/>
        </w:rPr>
        <w:t xml:space="preserve">ona </w:t>
      </w:r>
      <w:r w:rsidRPr="00BC2F9B">
        <w:rPr>
          <w:rFonts w:ascii="Book Antiqua" w:hAnsi="Book Antiqua"/>
        </w:rPr>
        <w:t xml:space="preserve">na złożeniu, że wychowanie jest zadaniem realizowanym </w:t>
      </w:r>
      <w:r w:rsidR="00BC2F9B" w:rsidRPr="00BC2F9B">
        <w:rPr>
          <w:rFonts w:ascii="Book Antiqua" w:hAnsi="Book Antiqua"/>
        </w:rPr>
        <w:t xml:space="preserve">zarówno </w:t>
      </w:r>
      <w:r w:rsidRPr="00BC2F9B">
        <w:rPr>
          <w:rFonts w:ascii="Book Antiqua" w:hAnsi="Book Antiqua"/>
        </w:rPr>
        <w:t>w rodzinie</w:t>
      </w:r>
      <w:r w:rsidR="00BC2F9B" w:rsidRPr="00BC2F9B">
        <w:rPr>
          <w:rFonts w:ascii="Book Antiqua" w:hAnsi="Book Antiqua"/>
        </w:rPr>
        <w:t xml:space="preserve">, jaki </w:t>
      </w:r>
      <w:r w:rsidRPr="00BC2F9B">
        <w:rPr>
          <w:rFonts w:ascii="Book Antiqua" w:hAnsi="Book Antiqua"/>
        </w:rPr>
        <w:t>i w szkole</w:t>
      </w:r>
      <w:r w:rsidR="00BC2F9B" w:rsidRPr="00BC2F9B">
        <w:rPr>
          <w:rFonts w:ascii="Book Antiqua" w:hAnsi="Book Antiqua"/>
        </w:rPr>
        <w:t>. Dlatego r</w:t>
      </w:r>
      <w:r w:rsidRPr="00BC2F9B">
        <w:rPr>
          <w:rFonts w:ascii="Book Antiqua" w:hAnsi="Book Antiqua"/>
        </w:rPr>
        <w:t>olą szkoły, oprócz</w:t>
      </w:r>
      <w:r w:rsidR="00BC2F9B" w:rsidRPr="00BC2F9B">
        <w:rPr>
          <w:rFonts w:ascii="Book Antiqua" w:hAnsi="Book Antiqua"/>
        </w:rPr>
        <w:t xml:space="preserve"> jej funkcji dydaktycznej, jest </w:t>
      </w:r>
      <w:r w:rsidRPr="00BC2F9B">
        <w:rPr>
          <w:rFonts w:ascii="Book Antiqua" w:hAnsi="Book Antiqua"/>
        </w:rPr>
        <w:t>dbałość o wszechstronny rozwój każdego z</w:t>
      </w:r>
      <w:r w:rsidR="00BC2F9B" w:rsidRPr="00BC2F9B">
        <w:rPr>
          <w:rFonts w:ascii="Book Antiqua" w:hAnsi="Book Antiqua"/>
        </w:rPr>
        <w:t> </w:t>
      </w:r>
      <w:r w:rsidRPr="00BC2F9B">
        <w:rPr>
          <w:rFonts w:ascii="Book Antiqua" w:hAnsi="Book Antiqua"/>
        </w:rPr>
        <w:t>uczniów oraz wspomaganie wychowawczej funkcji rodziny. Wychowanie rozumiane jest jako wspieranie uczniów w rozwoju ku pełnej dojrzałości w sferze fizycznej, emocjonalnej, intelektualnej, duchowej i społecznej.</w:t>
      </w:r>
    </w:p>
    <w:p w14:paraId="04262F9D" w14:textId="77777777" w:rsidR="00FB6928" w:rsidRPr="00FB6928" w:rsidRDefault="00FB6928" w:rsidP="00575429">
      <w:pPr>
        <w:spacing w:line="276" w:lineRule="auto"/>
        <w:jc w:val="both"/>
        <w:rPr>
          <w:rFonts w:ascii="Book Antiqua" w:hAnsi="Book Antiqua"/>
        </w:rPr>
      </w:pPr>
      <w:r w:rsidRPr="00FB6928">
        <w:rPr>
          <w:rFonts w:ascii="Book Antiqua" w:hAnsi="Book Antiqua"/>
        </w:rPr>
        <w:t>U podstaw niniejszego programu leży przeświadczenie, iż każdy człowiek stanowi niepowtarzalną wartość, jest jednostką indywidualną, po</w:t>
      </w:r>
      <w:r>
        <w:rPr>
          <w:rFonts w:ascii="Book Antiqua" w:hAnsi="Book Antiqua"/>
        </w:rPr>
        <w:t>dmiotową, wolną, zasługującą na </w:t>
      </w:r>
      <w:r w:rsidRPr="00FB6928">
        <w:rPr>
          <w:rFonts w:ascii="Book Antiqua" w:hAnsi="Book Antiqua"/>
        </w:rPr>
        <w:t xml:space="preserve">szacunek oraz możliwość szerokiej edukacji i rozwoju. Za podstawowy wymiar etyczny istnienia szkolnej społeczności uznano prawdę, zaufanie oraz poczucie wspólnoty, opierając na nich obrane cele oraz realizowane zadania. </w:t>
      </w:r>
    </w:p>
    <w:p w14:paraId="2A2FBEBB" w14:textId="77777777" w:rsidR="00FB6928" w:rsidRDefault="00FB6928" w:rsidP="00575429">
      <w:pPr>
        <w:spacing w:line="276" w:lineRule="auto"/>
        <w:jc w:val="both"/>
        <w:rPr>
          <w:rFonts w:ascii="Book Antiqua" w:hAnsi="Book Antiqua"/>
        </w:rPr>
      </w:pPr>
      <w:r w:rsidRPr="00FB6928">
        <w:rPr>
          <w:rFonts w:ascii="Book Antiqua" w:hAnsi="Book Antiqua"/>
        </w:rPr>
        <w:t>Szkoła wychodząc naprzeciw potrzebom uczniów, w procesie ich kształcenia uwzględnia ich osobisty potencjał, ale również pojawiające się problemy. Wspiera młodzież w rozwoju</w:t>
      </w:r>
      <w:r w:rsidR="005B7028">
        <w:rPr>
          <w:rFonts w:ascii="Book Antiqua" w:hAnsi="Book Antiqua"/>
        </w:rPr>
        <w:t xml:space="preserve"> </w:t>
      </w:r>
      <w:r w:rsidRPr="00FB6928">
        <w:rPr>
          <w:rFonts w:ascii="Book Antiqua" w:hAnsi="Book Antiqua"/>
        </w:rPr>
        <w:t xml:space="preserve">pracowitości, wytrwałości i skuteczności podejmowanych działań. Promuje wśród uczniów takie postawy jak odwaga, refleksyjność, umiar, dążenie do sprawiedliwości. Poprzez działania </w:t>
      </w:r>
      <w:proofErr w:type="spellStart"/>
      <w:r w:rsidR="00E00D37">
        <w:rPr>
          <w:rFonts w:ascii="Book Antiqua" w:hAnsi="Book Antiqua"/>
        </w:rPr>
        <w:t>wolontariacki</w:t>
      </w:r>
      <w:r w:rsidRPr="00FB6928">
        <w:rPr>
          <w:rFonts w:ascii="Book Antiqua" w:hAnsi="Book Antiqua"/>
        </w:rPr>
        <w:t>e</w:t>
      </w:r>
      <w:proofErr w:type="spellEnd"/>
      <w:r w:rsidRPr="00FB6928">
        <w:rPr>
          <w:rFonts w:ascii="Book Antiqua" w:hAnsi="Book Antiqua"/>
        </w:rPr>
        <w:t xml:space="preserve"> zachęca do niesienia bezinteresownej pomocy. </w:t>
      </w:r>
    </w:p>
    <w:p w14:paraId="65870255" w14:textId="77777777" w:rsidR="00FB6928" w:rsidRPr="00FB6928" w:rsidRDefault="00FB6928" w:rsidP="00575429">
      <w:pPr>
        <w:spacing w:line="276" w:lineRule="auto"/>
        <w:jc w:val="both"/>
        <w:rPr>
          <w:rFonts w:ascii="Book Antiqua" w:hAnsi="Book Antiqua"/>
        </w:rPr>
      </w:pPr>
      <w:r w:rsidRPr="00D4350D">
        <w:rPr>
          <w:rFonts w:ascii="Book Antiqua" w:hAnsi="Book Antiqua"/>
        </w:rPr>
        <w:t xml:space="preserve">Niniejszy program przewiduje działania, które pomogą młodzieży w podejmowaniu mądrych samodzielnych </w:t>
      </w:r>
      <w:r w:rsidRPr="00FB6928">
        <w:rPr>
          <w:rFonts w:ascii="Book Antiqua" w:hAnsi="Book Antiqua"/>
        </w:rPr>
        <w:t xml:space="preserve">decyzji. Mają za zadanie uczyć </w:t>
      </w:r>
      <w:proofErr w:type="spellStart"/>
      <w:r w:rsidRPr="00FB6928">
        <w:rPr>
          <w:rFonts w:ascii="Book Antiqua" w:hAnsi="Book Antiqua"/>
        </w:rPr>
        <w:t>zachowań</w:t>
      </w:r>
      <w:proofErr w:type="spellEnd"/>
      <w:r>
        <w:rPr>
          <w:rFonts w:ascii="Book Antiqua" w:hAnsi="Book Antiqua"/>
        </w:rPr>
        <w:t xml:space="preserve"> asertywnych i radzenia sobie z </w:t>
      </w:r>
      <w:r w:rsidRPr="00FB6928">
        <w:rPr>
          <w:rFonts w:ascii="Book Antiqua" w:hAnsi="Book Antiqua"/>
        </w:rPr>
        <w:t xml:space="preserve">rówieśniczą presją. Będą zniechęcać do </w:t>
      </w:r>
      <w:proofErr w:type="spellStart"/>
      <w:r w:rsidRPr="00FB6928">
        <w:rPr>
          <w:rFonts w:ascii="Book Antiqua" w:hAnsi="Book Antiqua"/>
        </w:rPr>
        <w:t>zachowań</w:t>
      </w:r>
      <w:proofErr w:type="spellEnd"/>
      <w:r w:rsidRPr="00FB6928">
        <w:rPr>
          <w:rFonts w:ascii="Book Antiqua" w:hAnsi="Book Antiqua"/>
        </w:rPr>
        <w:t xml:space="preserve"> r</w:t>
      </w:r>
      <w:r>
        <w:rPr>
          <w:rFonts w:ascii="Book Antiqua" w:hAnsi="Book Antiqua"/>
        </w:rPr>
        <w:t>yzykowny</w:t>
      </w:r>
      <w:r w:rsidR="00C165EF">
        <w:rPr>
          <w:rFonts w:ascii="Book Antiqua" w:hAnsi="Book Antiqua"/>
        </w:rPr>
        <w:t>ch</w:t>
      </w:r>
      <w:r>
        <w:rPr>
          <w:rFonts w:ascii="Book Antiqua" w:hAnsi="Book Antiqua"/>
        </w:rPr>
        <w:t>, m.in. wynikających z </w:t>
      </w:r>
      <w:r w:rsidRPr="00FB6928">
        <w:rPr>
          <w:rFonts w:ascii="Book Antiqua" w:hAnsi="Book Antiqua"/>
        </w:rPr>
        <w:t xml:space="preserve">zażywania środków odurzających i substancji </w:t>
      </w:r>
      <w:r w:rsidRPr="007370DF">
        <w:rPr>
          <w:rFonts w:ascii="Book Antiqua" w:hAnsi="Book Antiqua"/>
        </w:rPr>
        <w:t>psycho</w:t>
      </w:r>
      <w:r w:rsidR="007370DF" w:rsidRPr="007370DF">
        <w:rPr>
          <w:rFonts w:ascii="Book Antiqua" w:hAnsi="Book Antiqua"/>
        </w:rPr>
        <w:t>aktywnych</w:t>
      </w:r>
      <w:r w:rsidRPr="00FB6928">
        <w:rPr>
          <w:rFonts w:ascii="Book Antiqua" w:hAnsi="Book Antiqua"/>
        </w:rPr>
        <w:t>. Dostarczą rzetelnych informacji na temat wielu zagrożeń, takich jak uzależnie</w:t>
      </w:r>
      <w:r>
        <w:rPr>
          <w:rFonts w:ascii="Book Antiqua" w:hAnsi="Book Antiqua"/>
        </w:rPr>
        <w:t>nia, ale też choroby fizyczne i </w:t>
      </w:r>
      <w:r w:rsidRPr="00FB6928">
        <w:rPr>
          <w:rFonts w:ascii="Book Antiqua" w:hAnsi="Book Antiqua"/>
        </w:rPr>
        <w:t>psychiczne, czy różne formy przemocy. Ponadto pozwolą</w:t>
      </w:r>
      <w:r>
        <w:rPr>
          <w:rFonts w:ascii="Book Antiqua" w:hAnsi="Book Antiqua"/>
        </w:rPr>
        <w:t xml:space="preserve"> uczniom lepiej poznać siebie i </w:t>
      </w:r>
      <w:r w:rsidRPr="00FB6928">
        <w:rPr>
          <w:rFonts w:ascii="Book Antiqua" w:hAnsi="Book Antiqua"/>
        </w:rPr>
        <w:t xml:space="preserve">odnaleźć własne miejsce we współczesnym świecie. </w:t>
      </w:r>
    </w:p>
    <w:p w14:paraId="05199CFB" w14:textId="77777777" w:rsidR="006949EA" w:rsidRDefault="00D4350D" w:rsidP="00575429">
      <w:pPr>
        <w:spacing w:line="276" w:lineRule="auto"/>
        <w:jc w:val="both"/>
        <w:rPr>
          <w:rFonts w:ascii="Book Antiqua" w:hAnsi="Book Antiqua"/>
        </w:rPr>
      </w:pPr>
      <w:r w:rsidRPr="00D4350D">
        <w:rPr>
          <w:rFonts w:ascii="Book Antiqua" w:hAnsi="Book Antiqua"/>
        </w:rPr>
        <w:t>Szkoła pragnie przekonać młodych ludzi do korzyści płynących z prowadzenia zdrowego, odpowiedzialnego i świadomego stylu życia. Przewiduje w tym celu liczne zajęcia dla</w:t>
      </w:r>
      <w:r>
        <w:rPr>
          <w:rFonts w:ascii="Book Antiqua" w:hAnsi="Book Antiqua"/>
        </w:rPr>
        <w:t> </w:t>
      </w:r>
      <w:r w:rsidRPr="00D4350D">
        <w:rPr>
          <w:rFonts w:ascii="Book Antiqua" w:hAnsi="Book Antiqua"/>
        </w:rPr>
        <w:t>uczniów, szkolenia dla nauczycieli odpowiadające bieżącym potrzebom, zebrania tematyczne dla rodziców oraz specjalistyczne porady i konsultacje. Zaplanowano również stałą współpracę z instytucjami wspierającymi szkołę w działaniach profilaktycznych.</w:t>
      </w:r>
    </w:p>
    <w:p w14:paraId="5A39BBE3" w14:textId="77777777" w:rsidR="00763345" w:rsidRDefault="00763345" w:rsidP="00575429">
      <w:pPr>
        <w:spacing w:line="276" w:lineRule="auto"/>
        <w:jc w:val="both"/>
        <w:rPr>
          <w:rFonts w:ascii="Book Antiqua" w:hAnsi="Book Antiqua"/>
        </w:rPr>
      </w:pPr>
    </w:p>
    <w:p w14:paraId="41C8F396" w14:textId="77777777" w:rsidR="00763345" w:rsidRDefault="00763345" w:rsidP="00575429">
      <w:pPr>
        <w:spacing w:line="276" w:lineRule="auto"/>
        <w:jc w:val="both"/>
        <w:rPr>
          <w:rFonts w:ascii="Book Antiqua" w:hAnsi="Book Antiqua"/>
        </w:rPr>
      </w:pPr>
    </w:p>
    <w:p w14:paraId="72A3D3EC" w14:textId="77777777" w:rsidR="00763345" w:rsidRDefault="00763345" w:rsidP="00575429">
      <w:pPr>
        <w:spacing w:line="276" w:lineRule="auto"/>
        <w:jc w:val="both"/>
        <w:rPr>
          <w:rFonts w:ascii="Book Antiqua" w:hAnsi="Book Antiqua"/>
        </w:rPr>
      </w:pPr>
    </w:p>
    <w:p w14:paraId="0D0B940D" w14:textId="77777777" w:rsidR="00763345" w:rsidRDefault="00763345" w:rsidP="00575429">
      <w:pPr>
        <w:spacing w:line="276" w:lineRule="auto"/>
        <w:jc w:val="both"/>
        <w:rPr>
          <w:rFonts w:ascii="Book Antiqua" w:hAnsi="Book Antiqua"/>
        </w:rPr>
      </w:pPr>
    </w:p>
    <w:p w14:paraId="0E27B00A" w14:textId="77777777" w:rsidR="00763345" w:rsidRDefault="00763345" w:rsidP="00575429">
      <w:pPr>
        <w:spacing w:line="276" w:lineRule="auto"/>
        <w:jc w:val="both"/>
        <w:rPr>
          <w:rFonts w:ascii="Book Antiqua" w:hAnsi="Book Antiqua"/>
        </w:rPr>
      </w:pPr>
    </w:p>
    <w:p w14:paraId="2F4D0E06" w14:textId="77777777" w:rsidR="00CB24CD" w:rsidRPr="00412F3D" w:rsidRDefault="00CB24CD" w:rsidP="00CB24CD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Book Antiqua" w:hAnsi="Book Antiqua"/>
          <w:b/>
          <w:bCs/>
          <w:sz w:val="27"/>
          <w:szCs w:val="27"/>
        </w:rPr>
      </w:pPr>
      <w:r>
        <w:rPr>
          <w:rFonts w:ascii="Book Antiqua" w:hAnsi="Book Antiqua"/>
          <w:b/>
          <w:bCs/>
          <w:sz w:val="27"/>
          <w:szCs w:val="27"/>
        </w:rPr>
        <w:lastRenderedPageBreak/>
        <w:t xml:space="preserve">WIZJA </w:t>
      </w:r>
      <w:r w:rsidRPr="00412F3D">
        <w:rPr>
          <w:rFonts w:ascii="Book Antiqua" w:hAnsi="Book Antiqua"/>
          <w:b/>
          <w:bCs/>
          <w:sz w:val="27"/>
          <w:szCs w:val="27"/>
        </w:rPr>
        <w:t>SZKOŁY</w:t>
      </w:r>
    </w:p>
    <w:p w14:paraId="45BB5939" w14:textId="77777777" w:rsidR="000B3A1D" w:rsidRPr="000B3A1D" w:rsidRDefault="00CB24CD" w:rsidP="00CB24CD">
      <w:pPr>
        <w:jc w:val="both"/>
        <w:rPr>
          <w:rFonts w:ascii="Book Antiqua" w:hAnsi="Book Antiqua"/>
          <w:bCs/>
        </w:rPr>
      </w:pPr>
      <w:r w:rsidRPr="000B3A1D">
        <w:rPr>
          <w:rFonts w:ascii="Book Antiqua" w:hAnsi="Book Antiqua"/>
          <w:bCs/>
        </w:rPr>
        <w:t>CLVII Liceum Ogólnokształcącego im. Marii Skłodowskiej-Curie w Warszawie</w:t>
      </w:r>
      <w:r w:rsidR="00A86746">
        <w:rPr>
          <w:rFonts w:ascii="Book Antiqua" w:hAnsi="Book Antiqua"/>
          <w:bCs/>
        </w:rPr>
        <w:t xml:space="preserve"> powinna </w:t>
      </w:r>
      <w:r w:rsidRPr="000B3A1D">
        <w:rPr>
          <w:rFonts w:ascii="Book Antiqua" w:hAnsi="Book Antiqua"/>
          <w:bCs/>
        </w:rPr>
        <w:t>kształ</w:t>
      </w:r>
      <w:r w:rsidR="000B3A1D" w:rsidRPr="000B3A1D">
        <w:rPr>
          <w:rFonts w:ascii="Book Antiqua" w:hAnsi="Book Antiqua"/>
          <w:bCs/>
        </w:rPr>
        <w:t>ci</w:t>
      </w:r>
      <w:r w:rsidR="00A86746">
        <w:rPr>
          <w:rFonts w:ascii="Book Antiqua" w:hAnsi="Book Antiqua"/>
          <w:bCs/>
        </w:rPr>
        <w:t>ć</w:t>
      </w:r>
      <w:r w:rsidR="000B3A1D" w:rsidRPr="000B3A1D">
        <w:rPr>
          <w:rFonts w:ascii="Book Antiqua" w:hAnsi="Book Antiqua"/>
          <w:bCs/>
        </w:rPr>
        <w:t xml:space="preserve"> swoich uczniów </w:t>
      </w:r>
      <w:r w:rsidRPr="000B3A1D">
        <w:rPr>
          <w:rFonts w:ascii="Book Antiqua" w:hAnsi="Book Antiqua"/>
          <w:bCs/>
        </w:rPr>
        <w:t>w</w:t>
      </w:r>
      <w:r w:rsidR="000B3A1D" w:rsidRPr="000B3A1D">
        <w:rPr>
          <w:rFonts w:ascii="Book Antiqua" w:hAnsi="Book Antiqua"/>
          <w:bCs/>
        </w:rPr>
        <w:t> </w:t>
      </w:r>
      <w:r w:rsidRPr="000B3A1D">
        <w:rPr>
          <w:rFonts w:ascii="Book Antiqua" w:hAnsi="Book Antiqua"/>
          <w:bCs/>
        </w:rPr>
        <w:t>oparciu o</w:t>
      </w:r>
      <w:r w:rsidR="000B3A1D" w:rsidRPr="000B3A1D">
        <w:rPr>
          <w:rFonts w:ascii="Book Antiqua" w:hAnsi="Book Antiqua"/>
          <w:bCs/>
        </w:rPr>
        <w:t xml:space="preserve"> szacunek do drugiego człowieka oraz </w:t>
      </w:r>
      <w:r w:rsidRPr="000B3A1D">
        <w:rPr>
          <w:rFonts w:ascii="Book Antiqua" w:hAnsi="Book Antiqua"/>
          <w:bCs/>
        </w:rPr>
        <w:t>poszanowanie dziedzictwa historycznego i kulturowego</w:t>
      </w:r>
      <w:r w:rsidR="000B3A1D" w:rsidRPr="000B3A1D">
        <w:rPr>
          <w:rFonts w:ascii="Book Antiqua" w:hAnsi="Book Antiqua"/>
          <w:bCs/>
        </w:rPr>
        <w:t>. P</w:t>
      </w:r>
      <w:r w:rsidRPr="000B3A1D">
        <w:rPr>
          <w:rFonts w:ascii="Book Antiqua" w:hAnsi="Book Antiqua"/>
          <w:bCs/>
        </w:rPr>
        <w:t>rom</w:t>
      </w:r>
      <w:r w:rsidR="00A86746">
        <w:rPr>
          <w:rFonts w:ascii="Book Antiqua" w:hAnsi="Book Antiqua"/>
          <w:bCs/>
        </w:rPr>
        <w:t xml:space="preserve">ować </w:t>
      </w:r>
      <w:r w:rsidRPr="000B3A1D">
        <w:rPr>
          <w:rFonts w:ascii="Book Antiqua" w:hAnsi="Book Antiqua"/>
          <w:bCs/>
        </w:rPr>
        <w:t>przedsiębiorczość i kreatywność</w:t>
      </w:r>
      <w:r w:rsidR="000B3A1D" w:rsidRPr="000B3A1D">
        <w:rPr>
          <w:rFonts w:ascii="Book Antiqua" w:hAnsi="Book Antiqua"/>
          <w:bCs/>
        </w:rPr>
        <w:t xml:space="preserve"> oraz </w:t>
      </w:r>
      <w:r w:rsidRPr="000B3A1D">
        <w:rPr>
          <w:rFonts w:ascii="Book Antiqua" w:hAnsi="Book Antiqua"/>
          <w:bCs/>
        </w:rPr>
        <w:t>przygotow</w:t>
      </w:r>
      <w:r w:rsidR="00A86746">
        <w:rPr>
          <w:rFonts w:ascii="Book Antiqua" w:hAnsi="Book Antiqua"/>
          <w:bCs/>
        </w:rPr>
        <w:t xml:space="preserve">ywać </w:t>
      </w:r>
      <w:r w:rsidRPr="000B3A1D">
        <w:rPr>
          <w:rFonts w:ascii="Book Antiqua" w:hAnsi="Book Antiqua"/>
          <w:bCs/>
        </w:rPr>
        <w:t>absolwenta do</w:t>
      </w:r>
      <w:r w:rsidR="00A86746">
        <w:rPr>
          <w:rFonts w:ascii="Book Antiqua" w:hAnsi="Book Antiqua"/>
          <w:bCs/>
        </w:rPr>
        <w:t>:</w:t>
      </w:r>
      <w:r w:rsidRPr="000B3A1D">
        <w:rPr>
          <w:rFonts w:ascii="Book Antiqua" w:hAnsi="Book Antiqua"/>
          <w:bCs/>
        </w:rPr>
        <w:t xml:space="preserve"> świadomego i odpowiedzialnego uczestnictwa w dorosłym życiu, podjęcia studiów wyższych na wybranym kierunku oraz aktywnego funkcjonowania na rynku pracy</w:t>
      </w:r>
      <w:r w:rsidR="004172AE">
        <w:rPr>
          <w:rFonts w:ascii="Book Antiqua" w:hAnsi="Book Antiqua"/>
          <w:bCs/>
        </w:rPr>
        <w:t xml:space="preserve"> </w:t>
      </w:r>
      <w:r w:rsidR="00A86746" w:rsidRPr="000B3A1D">
        <w:rPr>
          <w:rFonts w:ascii="Book Antiqua" w:hAnsi="Book Antiqua"/>
          <w:bCs/>
        </w:rPr>
        <w:t>w warunkach silnej konkurencji</w:t>
      </w:r>
      <w:r w:rsidRPr="000B3A1D">
        <w:rPr>
          <w:rFonts w:ascii="Book Antiqua" w:hAnsi="Book Antiqua"/>
          <w:bCs/>
        </w:rPr>
        <w:t xml:space="preserve">. </w:t>
      </w:r>
    </w:p>
    <w:p w14:paraId="7E6BDBDF" w14:textId="77777777" w:rsidR="00A86746" w:rsidRPr="00A86746" w:rsidRDefault="00A86746" w:rsidP="00A86746">
      <w:pPr>
        <w:jc w:val="both"/>
        <w:rPr>
          <w:rFonts w:ascii="Book Antiqua" w:hAnsi="Book Antiqua"/>
          <w:bCs/>
        </w:rPr>
      </w:pPr>
      <w:r w:rsidRPr="00A86746">
        <w:rPr>
          <w:rFonts w:ascii="Book Antiqua" w:hAnsi="Book Antiqua"/>
          <w:bCs/>
        </w:rPr>
        <w:t xml:space="preserve">Działalność edukacyjna </w:t>
      </w:r>
      <w:r>
        <w:rPr>
          <w:rFonts w:ascii="Book Antiqua" w:hAnsi="Book Antiqua"/>
          <w:bCs/>
        </w:rPr>
        <w:t xml:space="preserve">powinna być </w:t>
      </w:r>
      <w:r w:rsidRPr="00A86746">
        <w:rPr>
          <w:rFonts w:ascii="Book Antiqua" w:hAnsi="Book Antiqua"/>
          <w:bCs/>
        </w:rPr>
        <w:t>wspomagana przez instytucje i placówki kultury i</w:t>
      </w:r>
      <w:r>
        <w:rPr>
          <w:rFonts w:ascii="Book Antiqua" w:hAnsi="Book Antiqua"/>
          <w:bCs/>
        </w:rPr>
        <w:t> </w:t>
      </w:r>
      <w:r w:rsidRPr="00A86746">
        <w:rPr>
          <w:rFonts w:ascii="Book Antiqua" w:hAnsi="Book Antiqua"/>
          <w:bCs/>
        </w:rPr>
        <w:t xml:space="preserve">nauki, dzięki czemu społeczność szkolna </w:t>
      </w:r>
      <w:r>
        <w:rPr>
          <w:rFonts w:ascii="Book Antiqua" w:hAnsi="Book Antiqua"/>
          <w:bCs/>
        </w:rPr>
        <w:t xml:space="preserve">będzie </w:t>
      </w:r>
      <w:r w:rsidRPr="00A86746">
        <w:rPr>
          <w:rFonts w:ascii="Book Antiqua" w:hAnsi="Book Antiqua"/>
          <w:bCs/>
        </w:rPr>
        <w:t>sta</w:t>
      </w:r>
      <w:r>
        <w:rPr>
          <w:rFonts w:ascii="Book Antiqua" w:hAnsi="Book Antiqua"/>
          <w:bCs/>
        </w:rPr>
        <w:t>wać s</w:t>
      </w:r>
      <w:r w:rsidRPr="00A86746">
        <w:rPr>
          <w:rFonts w:ascii="Book Antiqua" w:hAnsi="Book Antiqua"/>
          <w:bCs/>
        </w:rPr>
        <w:t xml:space="preserve">ię wzorem </w:t>
      </w:r>
      <w:proofErr w:type="spellStart"/>
      <w:r w:rsidRPr="00A86746">
        <w:rPr>
          <w:rFonts w:ascii="Book Antiqua" w:hAnsi="Book Antiqua"/>
          <w:bCs/>
        </w:rPr>
        <w:t>zachowań</w:t>
      </w:r>
      <w:proofErr w:type="spellEnd"/>
      <w:r w:rsidRPr="00A86746">
        <w:rPr>
          <w:rFonts w:ascii="Book Antiqua" w:hAnsi="Book Antiqua"/>
          <w:bCs/>
        </w:rPr>
        <w:t xml:space="preserve"> i postaw kształtującym wartości duchowe, moralne i patriotyczne oraz przyjm</w:t>
      </w:r>
      <w:r>
        <w:rPr>
          <w:rFonts w:ascii="Book Antiqua" w:hAnsi="Book Antiqua"/>
          <w:bCs/>
        </w:rPr>
        <w:t xml:space="preserve">ować </w:t>
      </w:r>
      <w:r w:rsidRPr="00A86746">
        <w:rPr>
          <w:rFonts w:ascii="Book Antiqua" w:hAnsi="Book Antiqua"/>
          <w:bCs/>
        </w:rPr>
        <w:t>negatywną postawę wobec uzależnień i patologii.</w:t>
      </w:r>
    </w:p>
    <w:p w14:paraId="01DFE77B" w14:textId="77777777" w:rsidR="00CB24CD" w:rsidRPr="00575A18" w:rsidRDefault="00A86746" w:rsidP="00575A18">
      <w:pPr>
        <w:jc w:val="both"/>
        <w:rPr>
          <w:rFonts w:ascii="Book Antiqua" w:hAnsi="Book Antiqua"/>
          <w:bCs/>
        </w:rPr>
      </w:pPr>
      <w:r w:rsidRPr="00575A18">
        <w:rPr>
          <w:rFonts w:ascii="Book Antiqua" w:hAnsi="Book Antiqua"/>
          <w:bCs/>
        </w:rPr>
        <w:t>S</w:t>
      </w:r>
      <w:r w:rsidR="000B3A1D" w:rsidRPr="00575A18">
        <w:rPr>
          <w:rFonts w:ascii="Book Antiqua" w:hAnsi="Book Antiqua"/>
          <w:bCs/>
        </w:rPr>
        <w:t>zkoła</w:t>
      </w:r>
      <w:r w:rsidRPr="00575A18">
        <w:rPr>
          <w:rFonts w:ascii="Book Antiqua" w:hAnsi="Book Antiqua"/>
          <w:bCs/>
        </w:rPr>
        <w:t xml:space="preserve"> to miejsce </w:t>
      </w:r>
      <w:r w:rsidR="00CB24CD" w:rsidRPr="00575A18">
        <w:rPr>
          <w:rFonts w:ascii="Book Antiqua" w:hAnsi="Book Antiqua"/>
          <w:bCs/>
        </w:rPr>
        <w:t>bezpieczn</w:t>
      </w:r>
      <w:r w:rsidRPr="00575A18">
        <w:rPr>
          <w:rFonts w:ascii="Book Antiqua" w:hAnsi="Book Antiqua"/>
          <w:bCs/>
        </w:rPr>
        <w:t>e</w:t>
      </w:r>
      <w:r w:rsidR="00CB24CD" w:rsidRPr="00575A18">
        <w:rPr>
          <w:rFonts w:ascii="Book Antiqua" w:hAnsi="Book Antiqua"/>
          <w:bCs/>
        </w:rPr>
        <w:t>, funkcjonaln</w:t>
      </w:r>
      <w:r w:rsidRPr="00575A18">
        <w:rPr>
          <w:rFonts w:ascii="Book Antiqua" w:hAnsi="Book Antiqua"/>
          <w:bCs/>
        </w:rPr>
        <w:t>e</w:t>
      </w:r>
      <w:r w:rsidR="000B3A1D" w:rsidRPr="00575A18">
        <w:rPr>
          <w:rFonts w:ascii="Book Antiqua" w:hAnsi="Book Antiqua"/>
          <w:bCs/>
        </w:rPr>
        <w:t>, nowoczesn</w:t>
      </w:r>
      <w:r w:rsidRPr="00575A18">
        <w:rPr>
          <w:rFonts w:ascii="Book Antiqua" w:hAnsi="Book Antiqua"/>
          <w:bCs/>
        </w:rPr>
        <w:t xml:space="preserve">e i </w:t>
      </w:r>
      <w:r w:rsidR="000B3A1D" w:rsidRPr="00575A18">
        <w:rPr>
          <w:rFonts w:ascii="Book Antiqua" w:hAnsi="Book Antiqua"/>
          <w:bCs/>
        </w:rPr>
        <w:t>przyjazn</w:t>
      </w:r>
      <w:r w:rsidRPr="00575A18">
        <w:rPr>
          <w:rFonts w:ascii="Book Antiqua" w:hAnsi="Book Antiqua"/>
          <w:bCs/>
        </w:rPr>
        <w:t xml:space="preserve">e zarówno </w:t>
      </w:r>
      <w:r w:rsidR="000B3A1D" w:rsidRPr="00575A18">
        <w:rPr>
          <w:rFonts w:ascii="Book Antiqua" w:hAnsi="Book Antiqua"/>
          <w:bCs/>
        </w:rPr>
        <w:t>uczniom</w:t>
      </w:r>
      <w:r w:rsidRPr="00575A18">
        <w:rPr>
          <w:rFonts w:ascii="Book Antiqua" w:hAnsi="Book Antiqua"/>
          <w:bCs/>
        </w:rPr>
        <w:t xml:space="preserve">, nauczycielom, pracownikom szkoły, jak i </w:t>
      </w:r>
      <w:r w:rsidR="00CB24CD" w:rsidRPr="00575A18">
        <w:rPr>
          <w:rFonts w:ascii="Book Antiqua" w:hAnsi="Book Antiqua"/>
          <w:bCs/>
        </w:rPr>
        <w:t>rodzicom</w:t>
      </w:r>
      <w:r w:rsidRPr="00575A18">
        <w:rPr>
          <w:rFonts w:ascii="Book Antiqua" w:hAnsi="Book Antiqua"/>
          <w:bCs/>
        </w:rPr>
        <w:t>.</w:t>
      </w:r>
      <w:r w:rsidR="005B7028">
        <w:rPr>
          <w:rFonts w:ascii="Book Antiqua" w:hAnsi="Book Antiqua"/>
          <w:bCs/>
        </w:rPr>
        <w:t xml:space="preserve"> </w:t>
      </w:r>
      <w:r w:rsidR="00954A9B" w:rsidRPr="00575A18">
        <w:rPr>
          <w:rFonts w:ascii="Book Antiqua" w:hAnsi="Book Antiqua"/>
          <w:bCs/>
        </w:rPr>
        <w:t xml:space="preserve">Szkoła powinna </w:t>
      </w:r>
      <w:r w:rsidR="00CB24CD" w:rsidRPr="00575A18">
        <w:rPr>
          <w:rFonts w:ascii="Book Antiqua" w:hAnsi="Book Antiqua"/>
          <w:bCs/>
        </w:rPr>
        <w:t>współprac</w:t>
      </w:r>
      <w:r w:rsidR="00954A9B" w:rsidRPr="00575A18">
        <w:rPr>
          <w:rFonts w:ascii="Book Antiqua" w:hAnsi="Book Antiqua"/>
          <w:bCs/>
        </w:rPr>
        <w:t xml:space="preserve">ować </w:t>
      </w:r>
      <w:r w:rsidR="00CB24CD" w:rsidRPr="00575A18">
        <w:rPr>
          <w:rFonts w:ascii="Book Antiqua" w:hAnsi="Book Antiqua"/>
          <w:bCs/>
        </w:rPr>
        <w:t>ze środowiskiem lokalnym</w:t>
      </w:r>
      <w:r w:rsidR="00954A9B" w:rsidRPr="00575A18">
        <w:rPr>
          <w:rFonts w:ascii="Book Antiqua" w:hAnsi="Book Antiqua"/>
          <w:bCs/>
        </w:rPr>
        <w:t xml:space="preserve"> oraz </w:t>
      </w:r>
      <w:r w:rsidR="00CB24CD" w:rsidRPr="00575A18">
        <w:rPr>
          <w:rFonts w:ascii="Book Antiqua" w:hAnsi="Book Antiqua"/>
          <w:bCs/>
        </w:rPr>
        <w:t>podejm</w:t>
      </w:r>
      <w:r w:rsidR="00954A9B" w:rsidRPr="00575A18">
        <w:rPr>
          <w:rFonts w:ascii="Book Antiqua" w:hAnsi="Book Antiqua"/>
          <w:bCs/>
        </w:rPr>
        <w:t xml:space="preserve">ować </w:t>
      </w:r>
      <w:r w:rsidR="00CB24CD" w:rsidRPr="00575A18">
        <w:rPr>
          <w:rFonts w:ascii="Book Antiqua" w:hAnsi="Book Antiqua"/>
          <w:bCs/>
        </w:rPr>
        <w:t>współpracę zagraniczną w ramach programów europejskich oraz wymian międzyszkolnych</w:t>
      </w:r>
      <w:r w:rsidR="00954A9B" w:rsidRPr="00575A18">
        <w:rPr>
          <w:rFonts w:ascii="Book Antiqua" w:hAnsi="Book Antiqua"/>
          <w:bCs/>
        </w:rPr>
        <w:t xml:space="preserve">. </w:t>
      </w:r>
      <w:r w:rsidR="00575A18" w:rsidRPr="00575A18">
        <w:rPr>
          <w:rFonts w:ascii="Book Antiqua" w:hAnsi="Book Antiqua"/>
          <w:bCs/>
        </w:rPr>
        <w:t xml:space="preserve">Ponadto powinna </w:t>
      </w:r>
      <w:r w:rsidR="00CB24CD" w:rsidRPr="00575A18">
        <w:rPr>
          <w:rFonts w:ascii="Book Antiqua" w:hAnsi="Book Antiqua"/>
          <w:bCs/>
        </w:rPr>
        <w:t>ucz</w:t>
      </w:r>
      <w:r w:rsidR="00575A18" w:rsidRPr="00575A18">
        <w:rPr>
          <w:rFonts w:ascii="Book Antiqua" w:hAnsi="Book Antiqua"/>
          <w:bCs/>
        </w:rPr>
        <w:t xml:space="preserve">yć </w:t>
      </w:r>
      <w:r w:rsidR="00CB24CD" w:rsidRPr="00575A18">
        <w:rPr>
          <w:rFonts w:ascii="Book Antiqua" w:hAnsi="Book Antiqua"/>
          <w:bCs/>
        </w:rPr>
        <w:t>otwartości na wartości kultury Polski, Europy i świata</w:t>
      </w:r>
      <w:r w:rsidR="00575A18" w:rsidRPr="00575A18">
        <w:rPr>
          <w:rFonts w:ascii="Book Antiqua" w:hAnsi="Book Antiqua"/>
          <w:bCs/>
        </w:rPr>
        <w:t xml:space="preserve">, </w:t>
      </w:r>
      <w:r w:rsidR="00CB24CD" w:rsidRPr="00575A18">
        <w:rPr>
          <w:rFonts w:ascii="Book Antiqua" w:hAnsi="Book Antiqua"/>
          <w:bCs/>
        </w:rPr>
        <w:t xml:space="preserve">tolerancji, szacunku do tradycji, historii, kultury, poglądów </w:t>
      </w:r>
      <w:r w:rsidR="00575A18" w:rsidRPr="00575A18">
        <w:rPr>
          <w:rFonts w:ascii="Book Antiqua" w:hAnsi="Book Antiqua"/>
          <w:bCs/>
        </w:rPr>
        <w:t>i</w:t>
      </w:r>
      <w:r w:rsidR="00CB24CD" w:rsidRPr="00575A18">
        <w:rPr>
          <w:rFonts w:ascii="Book Antiqua" w:hAnsi="Book Antiqua"/>
          <w:bCs/>
        </w:rPr>
        <w:t>nnych ludzi oraz współczesnego patriotyzmu</w:t>
      </w:r>
      <w:r w:rsidR="00575A18" w:rsidRPr="00575A18">
        <w:rPr>
          <w:rFonts w:ascii="Book Antiqua" w:hAnsi="Book Antiqua"/>
          <w:bCs/>
        </w:rPr>
        <w:t xml:space="preserve">. Powinna </w:t>
      </w:r>
      <w:r w:rsidR="00CB24CD" w:rsidRPr="00575A18">
        <w:rPr>
          <w:rFonts w:ascii="Book Antiqua" w:hAnsi="Book Antiqua"/>
          <w:bCs/>
        </w:rPr>
        <w:t>kształt</w:t>
      </w:r>
      <w:r w:rsidR="00575A18" w:rsidRPr="00575A18">
        <w:rPr>
          <w:rFonts w:ascii="Book Antiqua" w:hAnsi="Book Antiqua"/>
          <w:bCs/>
        </w:rPr>
        <w:t xml:space="preserve">ować </w:t>
      </w:r>
      <w:r w:rsidR="00CB24CD" w:rsidRPr="00575A18">
        <w:rPr>
          <w:rFonts w:ascii="Book Antiqua" w:hAnsi="Book Antiqua"/>
          <w:bCs/>
        </w:rPr>
        <w:t>postawy proekologiczne i prozdrowotne</w:t>
      </w:r>
      <w:r w:rsidR="00575A18" w:rsidRPr="00575A18">
        <w:rPr>
          <w:rFonts w:ascii="Book Antiqua" w:hAnsi="Book Antiqua"/>
          <w:bCs/>
        </w:rPr>
        <w:t>.</w:t>
      </w:r>
    </w:p>
    <w:p w14:paraId="1AFB6409" w14:textId="77777777" w:rsidR="00CB24CD" w:rsidRPr="00575A18" w:rsidRDefault="00CB24CD" w:rsidP="000B3A1D">
      <w:pPr>
        <w:jc w:val="both"/>
        <w:rPr>
          <w:rFonts w:ascii="Book Antiqua" w:hAnsi="Book Antiqua"/>
          <w:bCs/>
        </w:rPr>
      </w:pPr>
      <w:r w:rsidRPr="00575A18">
        <w:rPr>
          <w:rFonts w:ascii="Book Antiqua" w:hAnsi="Book Antiqua"/>
          <w:bCs/>
        </w:rPr>
        <w:t xml:space="preserve">W szkole powinien panować klimat spokoju, rzetelnej pracy, bezpieczeństwa i wzajemnej życzliwości. </w:t>
      </w:r>
      <w:r w:rsidR="003F4ADE" w:rsidRPr="003F4ADE">
        <w:rPr>
          <w:rFonts w:ascii="Book Antiqua" w:hAnsi="Book Antiqua"/>
          <w:bCs/>
        </w:rPr>
        <w:t>Szkoła ma być miejscem przyjaznym dla ucznia, precyzyjnie definiować jego prawa i obowiązki, działać na zasadach demokracji.</w:t>
      </w:r>
      <w:r w:rsidR="005B7028">
        <w:rPr>
          <w:rFonts w:ascii="Book Antiqua" w:hAnsi="Book Antiqua"/>
          <w:bCs/>
        </w:rPr>
        <w:t xml:space="preserve"> </w:t>
      </w:r>
      <w:r w:rsidRPr="00575A18">
        <w:rPr>
          <w:rFonts w:ascii="Book Antiqua" w:hAnsi="Book Antiqua"/>
          <w:bCs/>
        </w:rPr>
        <w:t>Sprawy trudne powinny być rozstrzygane na drodze dialogu i negocjacji, a</w:t>
      </w:r>
      <w:r w:rsidR="00575A18" w:rsidRPr="00575A18">
        <w:rPr>
          <w:rFonts w:ascii="Book Antiqua" w:hAnsi="Book Antiqua"/>
          <w:bCs/>
        </w:rPr>
        <w:t> </w:t>
      </w:r>
      <w:r w:rsidRPr="00575A18">
        <w:rPr>
          <w:rFonts w:ascii="Book Antiqua" w:hAnsi="Book Antiqua"/>
          <w:bCs/>
        </w:rPr>
        <w:t>wzajemne relacje oparte na kulturze osobistej, szacunku, pomocy i współdziałaniu.</w:t>
      </w:r>
    </w:p>
    <w:p w14:paraId="10FD2EB7" w14:textId="77777777" w:rsidR="003F4ADE" w:rsidRPr="003F4ADE" w:rsidRDefault="00CB24CD" w:rsidP="003F4ADE">
      <w:pPr>
        <w:jc w:val="both"/>
        <w:rPr>
          <w:rFonts w:ascii="Book Antiqua" w:hAnsi="Book Antiqua"/>
          <w:bCs/>
        </w:rPr>
      </w:pPr>
      <w:r w:rsidRPr="00A86746">
        <w:rPr>
          <w:rFonts w:ascii="Book Antiqua" w:hAnsi="Book Antiqua"/>
          <w:bCs/>
        </w:rPr>
        <w:t>Nauczyciele powinni być sprawiedliwi i konsekwentni, cies</w:t>
      </w:r>
      <w:r w:rsidR="00A86746" w:rsidRPr="00A86746">
        <w:rPr>
          <w:rFonts w:ascii="Book Antiqua" w:hAnsi="Book Antiqua"/>
          <w:bCs/>
        </w:rPr>
        <w:t xml:space="preserve">zyć się autorytetem u młodzieży, swoim </w:t>
      </w:r>
      <w:r w:rsidRPr="00A86746">
        <w:rPr>
          <w:rFonts w:ascii="Book Antiqua" w:hAnsi="Book Antiqua"/>
          <w:bCs/>
        </w:rPr>
        <w:t>życzliwym podejściem budzić ich zaufanie, wspierać uczniów w ich rozwoju, pomagać w rozwiązywaniu problemów, być osobami kompetentnymi.</w:t>
      </w:r>
      <w:r w:rsidR="005B7028">
        <w:rPr>
          <w:rFonts w:ascii="Book Antiqua" w:hAnsi="Book Antiqua"/>
          <w:bCs/>
        </w:rPr>
        <w:t xml:space="preserve"> </w:t>
      </w:r>
      <w:r w:rsidR="003F4ADE" w:rsidRPr="003F4ADE">
        <w:rPr>
          <w:rFonts w:ascii="Book Antiqua" w:hAnsi="Book Antiqua"/>
          <w:bCs/>
        </w:rPr>
        <w:t xml:space="preserve">Szkoła ma stwarzać </w:t>
      </w:r>
      <w:r w:rsidR="003F4ADE">
        <w:rPr>
          <w:rFonts w:ascii="Book Antiqua" w:hAnsi="Book Antiqua"/>
          <w:bCs/>
        </w:rPr>
        <w:t xml:space="preserve">uczniom </w:t>
      </w:r>
      <w:r w:rsidR="003F4ADE" w:rsidRPr="003F4ADE">
        <w:rPr>
          <w:rFonts w:ascii="Book Antiqua" w:hAnsi="Book Antiqua"/>
          <w:bCs/>
        </w:rPr>
        <w:t>możliwość rozwijania indywidualnych zdolności i zainteresowań, motywować do pracy m.in. poprzez właściwy sposób oceniania</w:t>
      </w:r>
      <w:r w:rsidR="003F4ADE">
        <w:rPr>
          <w:rFonts w:ascii="Book Antiqua" w:hAnsi="Book Antiqua"/>
          <w:bCs/>
        </w:rPr>
        <w:t xml:space="preserve"> oraz propon</w:t>
      </w:r>
      <w:r w:rsidR="003F4ADE" w:rsidRPr="003F4ADE">
        <w:rPr>
          <w:rFonts w:ascii="Book Antiqua" w:hAnsi="Book Antiqua"/>
          <w:bCs/>
        </w:rPr>
        <w:t xml:space="preserve">ować szeroki wachlarz zajęć pozalekcyjnych. </w:t>
      </w:r>
    </w:p>
    <w:p w14:paraId="07CBEA7F" w14:textId="77777777" w:rsidR="00CB24CD" w:rsidRPr="00575A18" w:rsidRDefault="00CB24CD" w:rsidP="00CB24CD">
      <w:pPr>
        <w:jc w:val="both"/>
        <w:rPr>
          <w:rFonts w:ascii="Book Antiqua" w:hAnsi="Book Antiqua"/>
          <w:bCs/>
        </w:rPr>
      </w:pPr>
      <w:r w:rsidRPr="00575A18">
        <w:rPr>
          <w:rFonts w:ascii="Book Antiqua" w:hAnsi="Book Antiqua"/>
          <w:bCs/>
        </w:rPr>
        <w:t xml:space="preserve">Dyrektor powinien właściwie organizować </w:t>
      </w:r>
      <w:r w:rsidR="00575A18" w:rsidRPr="00575A18">
        <w:rPr>
          <w:rFonts w:ascii="Book Antiqua" w:hAnsi="Book Antiqua"/>
          <w:bCs/>
        </w:rPr>
        <w:t xml:space="preserve">i dokumentować </w:t>
      </w:r>
      <w:r w:rsidRPr="00575A18">
        <w:rPr>
          <w:rFonts w:ascii="Book Antiqua" w:hAnsi="Book Antiqua"/>
          <w:bCs/>
        </w:rPr>
        <w:t xml:space="preserve">pracę szkoły. </w:t>
      </w:r>
      <w:r w:rsidR="00575A18" w:rsidRPr="00575A18">
        <w:rPr>
          <w:rFonts w:ascii="Book Antiqua" w:hAnsi="Book Antiqua"/>
          <w:bCs/>
        </w:rPr>
        <w:t>Pow</w:t>
      </w:r>
      <w:r w:rsidRPr="00575A18">
        <w:rPr>
          <w:rFonts w:ascii="Book Antiqua" w:hAnsi="Book Antiqua"/>
          <w:bCs/>
        </w:rPr>
        <w:t xml:space="preserve">inien </w:t>
      </w:r>
      <w:r w:rsidR="00575A18" w:rsidRPr="00575A18">
        <w:rPr>
          <w:rFonts w:ascii="Book Antiqua" w:hAnsi="Book Antiqua"/>
          <w:bCs/>
        </w:rPr>
        <w:t xml:space="preserve">także </w:t>
      </w:r>
      <w:r w:rsidRPr="00575A18">
        <w:rPr>
          <w:rFonts w:ascii="Book Antiqua" w:hAnsi="Book Antiqua"/>
          <w:bCs/>
        </w:rPr>
        <w:t xml:space="preserve">sprawiedliwie traktować pracowników, </w:t>
      </w:r>
      <w:r w:rsidR="00575A18" w:rsidRPr="00575A18">
        <w:rPr>
          <w:rFonts w:ascii="Book Antiqua" w:hAnsi="Book Antiqua"/>
          <w:bCs/>
        </w:rPr>
        <w:t>tw</w:t>
      </w:r>
      <w:r w:rsidRPr="00575A18">
        <w:rPr>
          <w:rFonts w:ascii="Book Antiqua" w:hAnsi="Book Antiqua"/>
          <w:bCs/>
        </w:rPr>
        <w:t>orzyć im warunki do podnoszenia kwalifikacji</w:t>
      </w:r>
      <w:r w:rsidR="00575A18" w:rsidRPr="00575A18">
        <w:rPr>
          <w:rFonts w:ascii="Book Antiqua" w:hAnsi="Book Antiqua"/>
          <w:bCs/>
        </w:rPr>
        <w:t xml:space="preserve"> oraz </w:t>
      </w:r>
      <w:r w:rsidRPr="00575A18">
        <w:rPr>
          <w:rFonts w:ascii="Book Antiqua" w:hAnsi="Book Antiqua"/>
          <w:bCs/>
        </w:rPr>
        <w:t>nagradzać za aktywność i wyniki. Powinien zabiegać o inwestycje w sprzęt i</w:t>
      </w:r>
      <w:r w:rsidR="00380293">
        <w:rPr>
          <w:rFonts w:ascii="Book Antiqua" w:hAnsi="Book Antiqua"/>
          <w:bCs/>
        </w:rPr>
        <w:t> </w:t>
      </w:r>
      <w:r w:rsidRPr="00575A18">
        <w:rPr>
          <w:rFonts w:ascii="Book Antiqua" w:hAnsi="Book Antiqua"/>
          <w:bCs/>
        </w:rPr>
        <w:t>infrastrukturę.</w:t>
      </w:r>
    </w:p>
    <w:p w14:paraId="7D116F81" w14:textId="77777777" w:rsidR="00E9203C" w:rsidRPr="00E9203C" w:rsidRDefault="00CB24CD" w:rsidP="00E9203C">
      <w:pPr>
        <w:jc w:val="both"/>
        <w:rPr>
          <w:rFonts w:ascii="Book Antiqua" w:hAnsi="Book Antiqua"/>
          <w:bCs/>
        </w:rPr>
      </w:pPr>
      <w:r w:rsidRPr="00E9203C">
        <w:rPr>
          <w:rFonts w:ascii="Book Antiqua" w:hAnsi="Book Antiqua"/>
          <w:bCs/>
        </w:rPr>
        <w:t>Istotna jest dobra współpraca z rodzicami uczniów.</w:t>
      </w:r>
      <w:r w:rsidR="005B7028">
        <w:rPr>
          <w:rFonts w:ascii="Book Antiqua" w:hAnsi="Book Antiqua"/>
          <w:bCs/>
        </w:rPr>
        <w:t xml:space="preserve"> </w:t>
      </w:r>
      <w:r w:rsidR="00B77CE9" w:rsidRPr="00E9203C">
        <w:rPr>
          <w:rFonts w:ascii="Book Antiqua" w:hAnsi="Book Antiqua"/>
          <w:bCs/>
        </w:rPr>
        <w:t>Ważne jest ich aktywne uczestnict</w:t>
      </w:r>
      <w:r w:rsidR="00E9203C" w:rsidRPr="00E9203C">
        <w:rPr>
          <w:rFonts w:ascii="Book Antiqua" w:hAnsi="Book Antiqua"/>
          <w:bCs/>
        </w:rPr>
        <w:t>wo</w:t>
      </w:r>
      <w:r w:rsidR="005B7028">
        <w:rPr>
          <w:rFonts w:ascii="Book Antiqua" w:hAnsi="Book Antiqua"/>
          <w:bCs/>
        </w:rPr>
        <w:t xml:space="preserve"> </w:t>
      </w:r>
      <w:r w:rsidR="00B77CE9" w:rsidRPr="00E9203C">
        <w:rPr>
          <w:rFonts w:ascii="Book Antiqua" w:hAnsi="Book Antiqua"/>
          <w:bCs/>
        </w:rPr>
        <w:t xml:space="preserve">w życiu szkoły oraz zaangażowanie w różne formy współpracy z dyrekcją czy Radą Pedagogiczną. Rodzice poświęcają swój czas, okazują wsparcie finansowe, ale przede wszystkim wspierają swoje dzieci i zawsze są gotowi służyć dobrą radą. W zamian za to, </w:t>
      </w:r>
      <w:r w:rsidR="003F4ADE" w:rsidRPr="00E9203C">
        <w:rPr>
          <w:rFonts w:ascii="Book Antiqua" w:hAnsi="Book Antiqua"/>
          <w:bCs/>
        </w:rPr>
        <w:t xml:space="preserve">uwagi i spostrzeżenia </w:t>
      </w:r>
      <w:r w:rsidR="00B77CE9" w:rsidRPr="00E9203C">
        <w:rPr>
          <w:rFonts w:ascii="Book Antiqua" w:hAnsi="Book Antiqua"/>
          <w:bCs/>
        </w:rPr>
        <w:t xml:space="preserve">rodziców </w:t>
      </w:r>
      <w:r w:rsidR="003F4ADE" w:rsidRPr="00E9203C">
        <w:rPr>
          <w:rFonts w:ascii="Book Antiqua" w:hAnsi="Book Antiqua"/>
          <w:bCs/>
        </w:rPr>
        <w:t>powinny być brane pod uwagę przez dyrekcję</w:t>
      </w:r>
      <w:r w:rsidR="00B77CE9" w:rsidRPr="00E9203C">
        <w:rPr>
          <w:rFonts w:ascii="Book Antiqua" w:hAnsi="Book Antiqua"/>
          <w:bCs/>
        </w:rPr>
        <w:t xml:space="preserve">, nauczycieli </w:t>
      </w:r>
      <w:r w:rsidR="003F4ADE" w:rsidRPr="00E9203C">
        <w:rPr>
          <w:rFonts w:ascii="Book Antiqua" w:hAnsi="Book Antiqua"/>
          <w:bCs/>
        </w:rPr>
        <w:t xml:space="preserve"> i</w:t>
      </w:r>
      <w:r w:rsidR="00B77CE9" w:rsidRPr="00E9203C">
        <w:rPr>
          <w:rFonts w:ascii="Book Antiqua" w:hAnsi="Book Antiqua"/>
          <w:bCs/>
        </w:rPr>
        <w:t xml:space="preserve"> innych </w:t>
      </w:r>
      <w:r w:rsidR="003F4ADE" w:rsidRPr="00E9203C">
        <w:rPr>
          <w:rFonts w:ascii="Book Antiqua" w:hAnsi="Book Antiqua"/>
          <w:bCs/>
        </w:rPr>
        <w:t xml:space="preserve">pracowników </w:t>
      </w:r>
      <w:r w:rsidR="00B77CE9" w:rsidRPr="00E9203C">
        <w:rPr>
          <w:rFonts w:ascii="Book Antiqua" w:hAnsi="Book Antiqua"/>
          <w:bCs/>
        </w:rPr>
        <w:t>przy organizacji pracy szkoły</w:t>
      </w:r>
      <w:r w:rsidR="003F4ADE" w:rsidRPr="00E9203C">
        <w:rPr>
          <w:rFonts w:ascii="Book Antiqua" w:hAnsi="Book Antiqua"/>
          <w:bCs/>
        </w:rPr>
        <w:t xml:space="preserve">. </w:t>
      </w:r>
    </w:p>
    <w:p w14:paraId="60061E4C" w14:textId="77777777" w:rsidR="00E9203C" w:rsidRDefault="00E9203C" w:rsidP="00E9203C">
      <w:pPr>
        <w:ind w:left="567" w:hanging="567"/>
        <w:jc w:val="both"/>
        <w:rPr>
          <w:rFonts w:ascii="Book Antiqua" w:hAnsi="Book Antiqua"/>
          <w:b/>
          <w:bCs/>
          <w:sz w:val="27"/>
          <w:szCs w:val="27"/>
        </w:rPr>
      </w:pPr>
    </w:p>
    <w:p w14:paraId="44EAFD9C" w14:textId="77777777" w:rsidR="00E9203C" w:rsidRDefault="00E9203C" w:rsidP="00E9203C">
      <w:pPr>
        <w:ind w:left="567" w:hanging="567"/>
        <w:jc w:val="both"/>
        <w:rPr>
          <w:rFonts w:ascii="Book Antiqua" w:hAnsi="Book Antiqua"/>
          <w:b/>
          <w:bCs/>
          <w:sz w:val="27"/>
          <w:szCs w:val="27"/>
        </w:rPr>
      </w:pPr>
    </w:p>
    <w:p w14:paraId="4C170388" w14:textId="77777777" w:rsidR="003D35AB" w:rsidRPr="00E9203C" w:rsidRDefault="00DF34FC" w:rsidP="00E9203C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Book Antiqua" w:hAnsi="Book Antiqua"/>
          <w:b/>
          <w:bCs/>
          <w:sz w:val="27"/>
          <w:szCs w:val="27"/>
        </w:rPr>
      </w:pPr>
      <w:r w:rsidRPr="00E9203C">
        <w:rPr>
          <w:rFonts w:ascii="Book Antiqua" w:hAnsi="Book Antiqua"/>
          <w:b/>
          <w:bCs/>
          <w:sz w:val="27"/>
          <w:szCs w:val="27"/>
        </w:rPr>
        <w:t xml:space="preserve">MISJA </w:t>
      </w:r>
      <w:r w:rsidR="003D35AB" w:rsidRPr="00E9203C">
        <w:rPr>
          <w:rFonts w:ascii="Book Antiqua" w:hAnsi="Book Antiqua"/>
          <w:b/>
          <w:bCs/>
          <w:sz w:val="27"/>
          <w:szCs w:val="27"/>
        </w:rPr>
        <w:t>SZKOŁY</w:t>
      </w:r>
    </w:p>
    <w:p w14:paraId="12CFC607" w14:textId="77777777" w:rsidR="005653FE" w:rsidRPr="005653FE" w:rsidRDefault="00314610" w:rsidP="00A96A5F">
      <w:pPr>
        <w:jc w:val="both"/>
        <w:rPr>
          <w:rFonts w:ascii="Book Antiqua" w:hAnsi="Book Antiqua"/>
          <w:bCs/>
        </w:rPr>
      </w:pPr>
      <w:r w:rsidRPr="00A96A5F">
        <w:rPr>
          <w:rFonts w:ascii="Book Antiqua" w:hAnsi="Book Antiqua"/>
        </w:rPr>
        <w:lastRenderedPageBreak/>
        <w:t>Misją CLVII Liceum Ogólnokształcącego im. Marii Skłodowskiej-Curie w Warszawie jest</w:t>
      </w:r>
      <w:r w:rsidRPr="00A96A5F">
        <w:rPr>
          <w:rFonts w:ascii="Book Antiqua" w:hAnsi="Book Antiqua"/>
          <w:bCs/>
        </w:rPr>
        <w:t xml:space="preserve"> przygotowanie uczniów do bycia aktywnymi i odpowiedzialnymi członkami społeczności</w:t>
      </w:r>
      <w:r w:rsidR="00A96A5F" w:rsidRPr="00A96A5F">
        <w:rPr>
          <w:rFonts w:ascii="Book Antiqua" w:hAnsi="Book Antiqua"/>
          <w:bCs/>
        </w:rPr>
        <w:t xml:space="preserve">, którzy są tolerancyjni, respektują potrzeby innych ludzi, posiadają pozytywny stosunek do nauki i pracy oraz znają zasady współżycia społecznego. </w:t>
      </w:r>
      <w:r w:rsidRPr="00A96A5F">
        <w:rPr>
          <w:rFonts w:ascii="Book Antiqua" w:hAnsi="Book Antiqua"/>
          <w:bCs/>
        </w:rPr>
        <w:t>Przygotowujemy młodzież do życia w nowoczesnym świecie poprzez kształtowanie ich nowych umiejętności i</w:t>
      </w:r>
      <w:r w:rsidR="005B7028">
        <w:rPr>
          <w:rFonts w:ascii="Book Antiqua" w:hAnsi="Book Antiqua"/>
          <w:bCs/>
        </w:rPr>
        <w:t> </w:t>
      </w:r>
      <w:r w:rsidRPr="00A96A5F">
        <w:rPr>
          <w:rFonts w:ascii="Book Antiqua" w:hAnsi="Book Antiqua"/>
          <w:bCs/>
        </w:rPr>
        <w:t xml:space="preserve">kompetencji, </w:t>
      </w:r>
      <w:r w:rsidR="009D5761" w:rsidRPr="005653FE">
        <w:rPr>
          <w:rFonts w:ascii="Book Antiqua" w:hAnsi="Book Antiqua"/>
          <w:bCs/>
        </w:rPr>
        <w:t>zapewniając wszechstronny rozw</w:t>
      </w:r>
      <w:r w:rsidR="005653FE" w:rsidRPr="005653FE">
        <w:rPr>
          <w:rFonts w:ascii="Book Antiqua" w:hAnsi="Book Antiqua"/>
          <w:bCs/>
        </w:rPr>
        <w:t>ó</w:t>
      </w:r>
      <w:r w:rsidR="009D5761" w:rsidRPr="005653FE">
        <w:rPr>
          <w:rFonts w:ascii="Book Antiqua" w:hAnsi="Book Antiqua"/>
          <w:bCs/>
        </w:rPr>
        <w:t>j</w:t>
      </w:r>
      <w:r w:rsidR="00380293">
        <w:rPr>
          <w:rFonts w:ascii="Book Antiqua" w:hAnsi="Book Antiqua"/>
          <w:bCs/>
        </w:rPr>
        <w:t xml:space="preserve"> </w:t>
      </w:r>
      <w:r w:rsidR="005653FE" w:rsidRPr="005653FE">
        <w:rPr>
          <w:rFonts w:ascii="Book Antiqua" w:hAnsi="Book Antiqua"/>
        </w:rPr>
        <w:t xml:space="preserve">w sferze intelektualnej, </w:t>
      </w:r>
      <w:r w:rsidR="005653FE" w:rsidRPr="005653FE">
        <w:rPr>
          <w:rFonts w:ascii="Book Antiqua" w:hAnsi="Book Antiqua"/>
          <w:bCs/>
        </w:rPr>
        <w:t xml:space="preserve">emocjonalnej </w:t>
      </w:r>
      <w:r w:rsidR="005653FE" w:rsidRPr="005653FE">
        <w:rPr>
          <w:rFonts w:ascii="Book Antiqua" w:hAnsi="Book Antiqua"/>
        </w:rPr>
        <w:t>i</w:t>
      </w:r>
      <w:r w:rsidR="005B7028">
        <w:rPr>
          <w:rFonts w:ascii="Book Antiqua" w:hAnsi="Book Antiqua"/>
        </w:rPr>
        <w:t> </w:t>
      </w:r>
      <w:r w:rsidR="005653FE" w:rsidRPr="005653FE">
        <w:rPr>
          <w:rFonts w:ascii="Book Antiqua" w:hAnsi="Book Antiqua"/>
        </w:rPr>
        <w:t xml:space="preserve">społecznej. </w:t>
      </w:r>
    </w:p>
    <w:p w14:paraId="089DB11F" w14:textId="77777777" w:rsidR="005653FE" w:rsidRPr="00CB24CD" w:rsidRDefault="005653FE" w:rsidP="005653FE">
      <w:p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Społeczność szkolna to </w:t>
      </w:r>
      <w:r w:rsidRPr="005653FE">
        <w:rPr>
          <w:rFonts w:ascii="Book Antiqua" w:hAnsi="Book Antiqua"/>
          <w:bCs/>
        </w:rPr>
        <w:t xml:space="preserve">wspólnota oparta na zasadach partnerstwa, szacunku i wzajemnej </w:t>
      </w:r>
      <w:r w:rsidRPr="00CB24CD">
        <w:rPr>
          <w:rFonts w:ascii="Book Antiqua" w:hAnsi="Book Antiqua"/>
          <w:bCs/>
        </w:rPr>
        <w:t>pomocy</w:t>
      </w:r>
      <w:r w:rsidR="00CB24CD" w:rsidRPr="00CB24CD">
        <w:rPr>
          <w:rFonts w:ascii="Book Antiqua" w:hAnsi="Book Antiqua"/>
          <w:bCs/>
        </w:rPr>
        <w:t>, otwarta na współpracę z rodzicami, tworząca silne więzi międzyludzkie, kultywująca szkolne tradycje oraz zacieśniająca współpracę z instytucjami działającymi na terenie kraju.</w:t>
      </w:r>
    </w:p>
    <w:p w14:paraId="347D7D94" w14:textId="77777777" w:rsidR="00A96A5F" w:rsidRPr="005653FE" w:rsidRDefault="009D5761" w:rsidP="00DF34FC">
      <w:pPr>
        <w:jc w:val="both"/>
        <w:rPr>
          <w:rFonts w:ascii="Book Antiqua" w:hAnsi="Book Antiqua"/>
          <w:bCs/>
        </w:rPr>
      </w:pPr>
      <w:r w:rsidRPr="005653FE">
        <w:rPr>
          <w:rFonts w:ascii="Book Antiqua" w:hAnsi="Book Antiqua"/>
          <w:bCs/>
        </w:rPr>
        <w:t xml:space="preserve">Szkoła stara się zapewnić najwyższy poziom edukacji i zachęca do rozwijania umiejętności poznawczych i niezależności w myśleniu. </w:t>
      </w:r>
      <w:r w:rsidRPr="00DF34FC">
        <w:rPr>
          <w:rFonts w:ascii="Book Antiqua" w:hAnsi="Book Antiqua"/>
          <w:bCs/>
        </w:rPr>
        <w:t xml:space="preserve">W tym celu </w:t>
      </w:r>
      <w:r w:rsidR="00DF34FC" w:rsidRPr="00DF34FC">
        <w:rPr>
          <w:rFonts w:ascii="Book Antiqua" w:hAnsi="Book Antiqua"/>
          <w:bCs/>
        </w:rPr>
        <w:t xml:space="preserve">zapewnia wysoko wykwalifikowaną kadrę pedagogiczną oraz </w:t>
      </w:r>
      <w:r w:rsidR="00314610" w:rsidRPr="00DF34FC">
        <w:rPr>
          <w:rFonts w:ascii="Book Antiqua" w:hAnsi="Book Antiqua"/>
          <w:bCs/>
        </w:rPr>
        <w:t>tworz</w:t>
      </w:r>
      <w:r w:rsidR="00A96A5F" w:rsidRPr="00DF34FC">
        <w:rPr>
          <w:rFonts w:ascii="Book Antiqua" w:hAnsi="Book Antiqua"/>
          <w:bCs/>
        </w:rPr>
        <w:t xml:space="preserve">y </w:t>
      </w:r>
      <w:r w:rsidR="00314610" w:rsidRPr="00DF34FC">
        <w:rPr>
          <w:rFonts w:ascii="Book Antiqua" w:hAnsi="Book Antiqua"/>
          <w:bCs/>
        </w:rPr>
        <w:t>bezpieczn</w:t>
      </w:r>
      <w:r w:rsidR="00A96A5F" w:rsidRPr="00DF34FC">
        <w:rPr>
          <w:rFonts w:ascii="Book Antiqua" w:hAnsi="Book Antiqua"/>
          <w:bCs/>
        </w:rPr>
        <w:t xml:space="preserve">ą </w:t>
      </w:r>
      <w:r w:rsidR="00314610" w:rsidRPr="00DF34FC">
        <w:rPr>
          <w:rFonts w:ascii="Book Antiqua" w:hAnsi="Book Antiqua"/>
          <w:bCs/>
        </w:rPr>
        <w:t>atmosfer</w:t>
      </w:r>
      <w:r w:rsidR="00A96A5F" w:rsidRPr="00DF34FC">
        <w:rPr>
          <w:rFonts w:ascii="Book Antiqua" w:hAnsi="Book Antiqua"/>
          <w:bCs/>
        </w:rPr>
        <w:t xml:space="preserve">ę do </w:t>
      </w:r>
      <w:r w:rsidR="00314610" w:rsidRPr="00DF34FC">
        <w:rPr>
          <w:rFonts w:ascii="Book Antiqua" w:hAnsi="Book Antiqua"/>
          <w:bCs/>
        </w:rPr>
        <w:t>nau</w:t>
      </w:r>
      <w:r w:rsidR="00A96A5F" w:rsidRPr="00DF34FC">
        <w:rPr>
          <w:rFonts w:ascii="Book Antiqua" w:hAnsi="Book Antiqua"/>
          <w:bCs/>
        </w:rPr>
        <w:t>ki</w:t>
      </w:r>
      <w:r w:rsidR="00DF34FC">
        <w:rPr>
          <w:rFonts w:ascii="Book Antiqua" w:hAnsi="Book Antiqua"/>
          <w:bCs/>
        </w:rPr>
        <w:t xml:space="preserve">. Ponadto </w:t>
      </w:r>
      <w:r w:rsidR="00314610" w:rsidRPr="005653FE">
        <w:rPr>
          <w:rFonts w:ascii="Book Antiqua" w:hAnsi="Book Antiqua"/>
          <w:bCs/>
        </w:rPr>
        <w:t>rozpozna</w:t>
      </w:r>
      <w:r w:rsidRPr="005653FE">
        <w:rPr>
          <w:rFonts w:ascii="Book Antiqua" w:hAnsi="Book Antiqua"/>
          <w:bCs/>
        </w:rPr>
        <w:t xml:space="preserve">je </w:t>
      </w:r>
      <w:r w:rsidR="00314610" w:rsidRPr="005653FE">
        <w:rPr>
          <w:rFonts w:ascii="Book Antiqua" w:hAnsi="Book Antiqua"/>
          <w:bCs/>
        </w:rPr>
        <w:t>i</w:t>
      </w:r>
      <w:r w:rsidRPr="005653FE">
        <w:rPr>
          <w:rFonts w:ascii="Book Antiqua" w:hAnsi="Book Antiqua"/>
          <w:bCs/>
        </w:rPr>
        <w:t> </w:t>
      </w:r>
      <w:r w:rsidR="00314610" w:rsidRPr="005653FE">
        <w:rPr>
          <w:rFonts w:ascii="Book Antiqua" w:hAnsi="Book Antiqua"/>
          <w:bCs/>
        </w:rPr>
        <w:t>rozwija</w:t>
      </w:r>
      <w:r w:rsidR="00380293">
        <w:rPr>
          <w:rFonts w:ascii="Book Antiqua" w:hAnsi="Book Antiqua"/>
          <w:bCs/>
        </w:rPr>
        <w:t xml:space="preserve"> </w:t>
      </w:r>
      <w:r w:rsidR="00314610" w:rsidRPr="005653FE">
        <w:rPr>
          <w:rFonts w:ascii="Book Antiqua" w:hAnsi="Book Antiqua"/>
          <w:bCs/>
        </w:rPr>
        <w:t>indywidualn</w:t>
      </w:r>
      <w:r w:rsidR="00A96A5F" w:rsidRPr="005653FE">
        <w:rPr>
          <w:rFonts w:ascii="Book Antiqua" w:hAnsi="Book Antiqua"/>
          <w:bCs/>
        </w:rPr>
        <w:t>e u</w:t>
      </w:r>
      <w:r w:rsidR="00314610" w:rsidRPr="005653FE">
        <w:rPr>
          <w:rFonts w:ascii="Book Antiqua" w:hAnsi="Book Antiqua"/>
          <w:bCs/>
        </w:rPr>
        <w:t>zdolnie</w:t>
      </w:r>
      <w:r w:rsidRPr="005653FE">
        <w:rPr>
          <w:rFonts w:ascii="Book Antiqua" w:hAnsi="Book Antiqua"/>
          <w:bCs/>
        </w:rPr>
        <w:t>nia uczniów,</w:t>
      </w:r>
      <w:r w:rsidR="00380293">
        <w:rPr>
          <w:rFonts w:ascii="Book Antiqua" w:hAnsi="Book Antiqua"/>
          <w:bCs/>
        </w:rPr>
        <w:t xml:space="preserve"> </w:t>
      </w:r>
      <w:r w:rsidR="00314610" w:rsidRPr="005653FE">
        <w:rPr>
          <w:rFonts w:ascii="Book Antiqua" w:hAnsi="Book Antiqua"/>
          <w:bCs/>
        </w:rPr>
        <w:t>rozbudza</w:t>
      </w:r>
      <w:r w:rsidR="00380293">
        <w:rPr>
          <w:rFonts w:ascii="Book Antiqua" w:hAnsi="Book Antiqua"/>
          <w:bCs/>
        </w:rPr>
        <w:t xml:space="preserve"> </w:t>
      </w:r>
      <w:r w:rsidRPr="005653FE">
        <w:rPr>
          <w:rFonts w:ascii="Book Antiqua" w:hAnsi="Book Antiqua"/>
          <w:bCs/>
        </w:rPr>
        <w:t xml:space="preserve">ich </w:t>
      </w:r>
      <w:r w:rsidR="00314610" w:rsidRPr="005653FE">
        <w:rPr>
          <w:rFonts w:ascii="Book Antiqua" w:hAnsi="Book Antiqua"/>
          <w:bCs/>
        </w:rPr>
        <w:t>chę</w:t>
      </w:r>
      <w:r w:rsidR="00A96A5F" w:rsidRPr="005653FE">
        <w:rPr>
          <w:rFonts w:ascii="Book Antiqua" w:hAnsi="Book Antiqua"/>
          <w:bCs/>
        </w:rPr>
        <w:t xml:space="preserve">ć </w:t>
      </w:r>
      <w:r w:rsidR="00314610" w:rsidRPr="005653FE">
        <w:rPr>
          <w:rFonts w:ascii="Book Antiqua" w:hAnsi="Book Antiqua"/>
          <w:bCs/>
        </w:rPr>
        <w:t>do nauki</w:t>
      </w:r>
      <w:r w:rsidR="00A96A5F" w:rsidRPr="005653FE">
        <w:rPr>
          <w:rFonts w:ascii="Book Antiqua" w:hAnsi="Book Antiqua"/>
          <w:bCs/>
        </w:rPr>
        <w:t xml:space="preserve">, </w:t>
      </w:r>
      <w:r w:rsidRPr="005653FE">
        <w:rPr>
          <w:rFonts w:ascii="Book Antiqua" w:hAnsi="Book Antiqua"/>
          <w:bCs/>
        </w:rPr>
        <w:t xml:space="preserve">uczy gotowości do inicjatyw, </w:t>
      </w:r>
      <w:r w:rsidR="00A96A5F" w:rsidRPr="005653FE">
        <w:rPr>
          <w:rFonts w:ascii="Book Antiqua" w:hAnsi="Book Antiqua"/>
          <w:bCs/>
        </w:rPr>
        <w:t>zachęca do działania zespołowego oraz uświadamia odpowiedzialność za środowisko przyrodnicze.</w:t>
      </w:r>
      <w:r w:rsidR="00380293">
        <w:rPr>
          <w:rFonts w:ascii="Book Antiqua" w:hAnsi="Book Antiqua"/>
          <w:bCs/>
        </w:rPr>
        <w:t xml:space="preserve"> </w:t>
      </w:r>
      <w:r w:rsidR="00A96A5F" w:rsidRPr="005653FE">
        <w:rPr>
          <w:rFonts w:ascii="Book Antiqua" w:hAnsi="Book Antiqua"/>
          <w:bCs/>
        </w:rPr>
        <w:t xml:space="preserve">Nasze liceum stwarza </w:t>
      </w:r>
      <w:r w:rsidRPr="005653FE">
        <w:rPr>
          <w:rFonts w:ascii="Book Antiqua" w:hAnsi="Book Antiqua"/>
          <w:bCs/>
        </w:rPr>
        <w:t xml:space="preserve">także </w:t>
      </w:r>
      <w:r w:rsidR="00A96A5F" w:rsidRPr="005653FE">
        <w:rPr>
          <w:rFonts w:ascii="Book Antiqua" w:hAnsi="Book Antiqua"/>
          <w:bCs/>
        </w:rPr>
        <w:t>warunki do rozwoju umiejętności posługiwania się nowoczesnymi technologiami informacyjno-komunikacyjnymi oraz zdolności do wyszukiwania, selekcjonowania i krytycznej analizy informacji</w:t>
      </w:r>
      <w:r w:rsidR="005653FE" w:rsidRPr="005653FE">
        <w:rPr>
          <w:rFonts w:ascii="Book Antiqua" w:hAnsi="Book Antiqua"/>
          <w:bCs/>
        </w:rPr>
        <w:t xml:space="preserve"> pozyskiwanych z wielu źródeł</w:t>
      </w:r>
      <w:r w:rsidR="00A96A5F" w:rsidRPr="005653FE">
        <w:rPr>
          <w:rFonts w:ascii="Book Antiqua" w:hAnsi="Book Antiqua"/>
          <w:bCs/>
        </w:rPr>
        <w:t>.</w:t>
      </w:r>
    </w:p>
    <w:p w14:paraId="5CA50C05" w14:textId="77777777" w:rsidR="00CB24CD" w:rsidRPr="00CB24CD" w:rsidRDefault="005653FE" w:rsidP="00DF34FC">
      <w:pPr>
        <w:spacing w:line="276" w:lineRule="auto"/>
        <w:jc w:val="both"/>
        <w:rPr>
          <w:rFonts w:ascii="Book Antiqua" w:hAnsi="Book Antiqua"/>
          <w:bCs/>
        </w:rPr>
      </w:pPr>
      <w:r w:rsidRPr="00CB24CD">
        <w:rPr>
          <w:rFonts w:ascii="Book Antiqua" w:hAnsi="Book Antiqua"/>
          <w:bCs/>
        </w:rPr>
        <w:t xml:space="preserve">Misją szkoły jest także </w:t>
      </w:r>
      <w:r w:rsidR="003D35AB" w:rsidRPr="00CB24CD">
        <w:rPr>
          <w:rFonts w:ascii="Book Antiqua" w:hAnsi="Book Antiqua"/>
        </w:rPr>
        <w:t xml:space="preserve">kształcenie i wychowanie </w:t>
      </w:r>
      <w:r w:rsidRPr="00CB24CD">
        <w:rPr>
          <w:rFonts w:ascii="Book Antiqua" w:hAnsi="Book Antiqua"/>
        </w:rPr>
        <w:t xml:space="preserve">uczniów </w:t>
      </w:r>
      <w:r w:rsidR="003D35AB" w:rsidRPr="00CB24CD">
        <w:rPr>
          <w:rFonts w:ascii="Book Antiqua" w:hAnsi="Book Antiqua"/>
        </w:rPr>
        <w:t xml:space="preserve">w duchu </w:t>
      </w:r>
      <w:r w:rsidR="00DF34FC" w:rsidRPr="00CB24CD">
        <w:rPr>
          <w:rFonts w:ascii="Book Antiqua" w:hAnsi="Book Antiqua"/>
          <w:bCs/>
        </w:rPr>
        <w:t>patriotyzmu</w:t>
      </w:r>
      <w:r w:rsidRPr="00CB24CD">
        <w:rPr>
          <w:rFonts w:ascii="Book Antiqua" w:hAnsi="Book Antiqua"/>
        </w:rPr>
        <w:t xml:space="preserve">, </w:t>
      </w:r>
      <w:r w:rsidR="003D35AB" w:rsidRPr="00CB24CD">
        <w:rPr>
          <w:rFonts w:ascii="Book Antiqua" w:hAnsi="Book Antiqua"/>
        </w:rPr>
        <w:t xml:space="preserve">miłości </w:t>
      </w:r>
      <w:r w:rsidR="00DF34FC" w:rsidRPr="00CB24CD">
        <w:rPr>
          <w:rFonts w:ascii="Book Antiqua" w:hAnsi="Book Antiqua"/>
        </w:rPr>
        <w:t xml:space="preserve">do </w:t>
      </w:r>
      <w:r w:rsidR="003D35AB" w:rsidRPr="00CB24CD">
        <w:rPr>
          <w:rFonts w:ascii="Book Antiqua" w:hAnsi="Book Antiqua"/>
        </w:rPr>
        <w:t>ojczyzny oraz poszanowania dla polskiego dziedzictwa kulturowego,</w:t>
      </w:r>
      <w:r w:rsidR="00380293">
        <w:rPr>
          <w:rFonts w:ascii="Book Antiqua" w:hAnsi="Book Antiqua"/>
        </w:rPr>
        <w:t xml:space="preserve"> </w:t>
      </w:r>
      <w:r w:rsidR="003D35AB" w:rsidRPr="00CB24CD">
        <w:rPr>
          <w:rFonts w:ascii="Book Antiqua" w:hAnsi="Book Antiqua"/>
        </w:rPr>
        <w:t>przy jednoczesn</w:t>
      </w:r>
      <w:r w:rsidR="00DF34FC" w:rsidRPr="00CB24CD">
        <w:rPr>
          <w:rFonts w:ascii="Book Antiqua" w:hAnsi="Book Antiqua"/>
        </w:rPr>
        <w:t xml:space="preserve">ej </w:t>
      </w:r>
      <w:r w:rsidR="003D35AB" w:rsidRPr="00CB24CD">
        <w:rPr>
          <w:rFonts w:ascii="Book Antiqua" w:hAnsi="Book Antiqua"/>
        </w:rPr>
        <w:t>otwar</w:t>
      </w:r>
      <w:r w:rsidR="00DF34FC" w:rsidRPr="00CB24CD">
        <w:rPr>
          <w:rFonts w:ascii="Book Antiqua" w:hAnsi="Book Antiqua"/>
        </w:rPr>
        <w:t xml:space="preserve">tości </w:t>
      </w:r>
      <w:r w:rsidR="003D35AB" w:rsidRPr="00CB24CD">
        <w:rPr>
          <w:rFonts w:ascii="Book Antiqua" w:hAnsi="Book Antiqua"/>
        </w:rPr>
        <w:t>na wartości kultur Europy i świata</w:t>
      </w:r>
      <w:r w:rsidRPr="00CB24CD">
        <w:rPr>
          <w:rFonts w:ascii="Book Antiqua" w:hAnsi="Book Antiqua"/>
        </w:rPr>
        <w:t xml:space="preserve">. </w:t>
      </w:r>
      <w:r w:rsidR="00DF34FC" w:rsidRPr="00CB24CD">
        <w:rPr>
          <w:rFonts w:ascii="Book Antiqua" w:hAnsi="Book Antiqua"/>
        </w:rPr>
        <w:t xml:space="preserve">Szkoła </w:t>
      </w:r>
      <w:r w:rsidR="00DF34FC" w:rsidRPr="00CB24CD">
        <w:rPr>
          <w:rFonts w:ascii="Book Antiqua" w:hAnsi="Book Antiqua"/>
          <w:bCs/>
        </w:rPr>
        <w:t xml:space="preserve">uczy </w:t>
      </w:r>
      <w:r w:rsidR="00CB24CD" w:rsidRPr="00CB24CD">
        <w:rPr>
          <w:rFonts w:ascii="Book Antiqua" w:hAnsi="Book Antiqua"/>
          <w:bCs/>
        </w:rPr>
        <w:t xml:space="preserve">nie tylko </w:t>
      </w:r>
      <w:r w:rsidR="00DF34FC" w:rsidRPr="00CB24CD">
        <w:rPr>
          <w:rFonts w:ascii="Book Antiqua" w:hAnsi="Book Antiqua"/>
          <w:bCs/>
        </w:rPr>
        <w:t>poszanowania historii narodu</w:t>
      </w:r>
      <w:r w:rsidR="00CB24CD" w:rsidRPr="00CB24CD">
        <w:rPr>
          <w:rFonts w:ascii="Book Antiqua" w:hAnsi="Book Antiqua"/>
          <w:bCs/>
        </w:rPr>
        <w:t xml:space="preserve"> polskiego i jego tradycji</w:t>
      </w:r>
      <w:r w:rsidR="00DF34FC" w:rsidRPr="00CB24CD">
        <w:rPr>
          <w:rFonts w:ascii="Book Antiqua" w:hAnsi="Book Antiqua"/>
          <w:bCs/>
        </w:rPr>
        <w:t xml:space="preserve">, </w:t>
      </w:r>
      <w:r w:rsidR="00CB24CD" w:rsidRPr="00CB24CD">
        <w:rPr>
          <w:rFonts w:ascii="Book Antiqua" w:hAnsi="Book Antiqua"/>
          <w:bCs/>
        </w:rPr>
        <w:t xml:space="preserve">ale także </w:t>
      </w:r>
      <w:r w:rsidR="00DF34FC" w:rsidRPr="00CB24CD">
        <w:rPr>
          <w:rFonts w:ascii="Book Antiqua" w:hAnsi="Book Antiqua"/>
          <w:bCs/>
        </w:rPr>
        <w:t>przestrzega</w:t>
      </w:r>
      <w:r w:rsidR="00CB24CD" w:rsidRPr="00CB24CD">
        <w:rPr>
          <w:rFonts w:ascii="Book Antiqua" w:hAnsi="Book Antiqua"/>
          <w:bCs/>
        </w:rPr>
        <w:t>nia</w:t>
      </w:r>
      <w:r w:rsidR="00DF34FC" w:rsidRPr="00CB24CD">
        <w:rPr>
          <w:rFonts w:ascii="Book Antiqua" w:hAnsi="Book Antiqua"/>
          <w:bCs/>
        </w:rPr>
        <w:t xml:space="preserve"> praw człowieka, integracji europejskiej i współpracy międzynarodowej</w:t>
      </w:r>
      <w:r w:rsidR="00CB24CD" w:rsidRPr="00CB24CD">
        <w:rPr>
          <w:rFonts w:ascii="Book Antiqua" w:hAnsi="Book Antiqua"/>
          <w:bCs/>
        </w:rPr>
        <w:t xml:space="preserve">. </w:t>
      </w:r>
    </w:p>
    <w:p w14:paraId="40456BBE" w14:textId="77777777" w:rsidR="005D349F" w:rsidRPr="009B4A75" w:rsidRDefault="005D349F" w:rsidP="005D349F">
      <w:pPr>
        <w:spacing w:line="276" w:lineRule="auto"/>
        <w:jc w:val="both"/>
        <w:rPr>
          <w:rFonts w:ascii="Book Antiqua" w:hAnsi="Book Antiqua"/>
        </w:rPr>
      </w:pPr>
      <w:r w:rsidRPr="009B4A75">
        <w:rPr>
          <w:rFonts w:ascii="Book Antiqua" w:hAnsi="Book Antiqua"/>
        </w:rPr>
        <w:t>Ponadto szkoła:</w:t>
      </w:r>
    </w:p>
    <w:p w14:paraId="773CA0F3" w14:textId="77777777" w:rsidR="005D349F" w:rsidRPr="009B4A75" w:rsidRDefault="003D35AB" w:rsidP="005D349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Book Antiqua" w:hAnsi="Book Antiqua"/>
        </w:rPr>
      </w:pPr>
      <w:r w:rsidRPr="009B4A75">
        <w:rPr>
          <w:rFonts w:ascii="Book Antiqua" w:hAnsi="Book Antiqua"/>
        </w:rPr>
        <w:t>kształt</w:t>
      </w:r>
      <w:r w:rsidR="005D349F" w:rsidRPr="009B4A75">
        <w:rPr>
          <w:rFonts w:ascii="Book Antiqua" w:hAnsi="Book Antiqua"/>
        </w:rPr>
        <w:t xml:space="preserve">uje </w:t>
      </w:r>
      <w:r w:rsidRPr="009B4A75">
        <w:rPr>
          <w:rFonts w:ascii="Book Antiqua" w:hAnsi="Book Antiqua"/>
        </w:rPr>
        <w:t>umiejętnoś</w:t>
      </w:r>
      <w:r w:rsidR="005D349F" w:rsidRPr="009B4A75">
        <w:rPr>
          <w:rFonts w:ascii="Book Antiqua" w:hAnsi="Book Antiqua"/>
        </w:rPr>
        <w:t xml:space="preserve">ć </w:t>
      </w:r>
      <w:r w:rsidRPr="009B4A75">
        <w:rPr>
          <w:rFonts w:ascii="Book Antiqua" w:hAnsi="Book Antiqua"/>
        </w:rPr>
        <w:t>nawiązy</w:t>
      </w:r>
      <w:r w:rsidR="005D349F" w:rsidRPr="009B4A75">
        <w:rPr>
          <w:rFonts w:ascii="Book Antiqua" w:hAnsi="Book Antiqua"/>
        </w:rPr>
        <w:t xml:space="preserve">wania kontaktów z rówieśnikami oraz </w:t>
      </w:r>
      <w:r w:rsidRPr="009B4A75">
        <w:rPr>
          <w:rFonts w:ascii="Book Antiqua" w:hAnsi="Book Antiqua"/>
        </w:rPr>
        <w:t>przedstawicielami innych kultur</w:t>
      </w:r>
      <w:r w:rsidR="005D349F" w:rsidRPr="009B4A75">
        <w:rPr>
          <w:rFonts w:ascii="Book Antiqua" w:hAnsi="Book Antiqua"/>
        </w:rPr>
        <w:t>,</w:t>
      </w:r>
    </w:p>
    <w:p w14:paraId="393CF737" w14:textId="77777777" w:rsidR="003D35AB" w:rsidRPr="009B4A75" w:rsidRDefault="003D35AB" w:rsidP="005D349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Book Antiqua" w:hAnsi="Book Antiqua"/>
        </w:rPr>
      </w:pPr>
      <w:r w:rsidRPr="009B4A75">
        <w:rPr>
          <w:rFonts w:ascii="Book Antiqua" w:hAnsi="Book Antiqua"/>
        </w:rPr>
        <w:t>bud</w:t>
      </w:r>
      <w:r w:rsidR="005D349F" w:rsidRPr="009B4A75">
        <w:rPr>
          <w:rFonts w:ascii="Book Antiqua" w:hAnsi="Book Antiqua"/>
        </w:rPr>
        <w:t xml:space="preserve">uje </w:t>
      </w:r>
      <w:r w:rsidRPr="009B4A75">
        <w:rPr>
          <w:rFonts w:ascii="Book Antiqua" w:hAnsi="Book Antiqua"/>
        </w:rPr>
        <w:t>pozytywn</w:t>
      </w:r>
      <w:r w:rsidR="005D349F" w:rsidRPr="009B4A75">
        <w:rPr>
          <w:rFonts w:ascii="Book Antiqua" w:hAnsi="Book Antiqua"/>
        </w:rPr>
        <w:t xml:space="preserve">y </w:t>
      </w:r>
      <w:r w:rsidRPr="009B4A75">
        <w:rPr>
          <w:rFonts w:ascii="Book Antiqua" w:hAnsi="Book Antiqua"/>
        </w:rPr>
        <w:t>obraz szkoły poprzez kultywowanie i</w:t>
      </w:r>
      <w:r w:rsidR="005D349F" w:rsidRPr="009B4A75">
        <w:rPr>
          <w:rFonts w:ascii="Book Antiqua" w:hAnsi="Book Antiqua"/>
        </w:rPr>
        <w:t> </w:t>
      </w:r>
      <w:r w:rsidRPr="009B4A75">
        <w:rPr>
          <w:rFonts w:ascii="Book Antiqua" w:hAnsi="Book Antiqua"/>
        </w:rPr>
        <w:t>tworzenie jej tradycji</w:t>
      </w:r>
      <w:r w:rsidR="005D349F" w:rsidRPr="009B4A75">
        <w:rPr>
          <w:rFonts w:ascii="Book Antiqua" w:hAnsi="Book Antiqua"/>
        </w:rPr>
        <w:t>,</w:t>
      </w:r>
    </w:p>
    <w:p w14:paraId="14409DCE" w14:textId="77777777" w:rsidR="003D35AB" w:rsidRPr="009B4A75" w:rsidRDefault="003D35AB" w:rsidP="005D349F">
      <w:pPr>
        <w:pStyle w:val="Akapitzlist"/>
        <w:numPr>
          <w:ilvl w:val="0"/>
          <w:numId w:val="28"/>
        </w:numPr>
        <w:spacing w:line="276" w:lineRule="auto"/>
        <w:rPr>
          <w:rFonts w:ascii="Book Antiqua" w:hAnsi="Book Antiqua"/>
        </w:rPr>
      </w:pPr>
      <w:r w:rsidRPr="009B4A75">
        <w:rPr>
          <w:rFonts w:ascii="Book Antiqua" w:hAnsi="Book Antiqua"/>
        </w:rPr>
        <w:t xml:space="preserve">przeciwdziała pojawianiu się </w:t>
      </w:r>
      <w:proofErr w:type="spellStart"/>
      <w:r w:rsidRPr="009B4A75">
        <w:rPr>
          <w:rFonts w:ascii="Book Antiqua" w:hAnsi="Book Antiqua"/>
        </w:rPr>
        <w:t>zachowań</w:t>
      </w:r>
      <w:proofErr w:type="spellEnd"/>
      <w:r w:rsidRPr="009B4A75">
        <w:rPr>
          <w:rFonts w:ascii="Book Antiqua" w:hAnsi="Book Antiqua"/>
        </w:rPr>
        <w:t xml:space="preserve"> ryzykownych</w:t>
      </w:r>
      <w:r w:rsidR="0011471C" w:rsidRPr="009B4A75">
        <w:rPr>
          <w:rFonts w:ascii="Book Antiqua" w:hAnsi="Book Antiqua"/>
        </w:rPr>
        <w:t>,</w:t>
      </w:r>
    </w:p>
    <w:p w14:paraId="2B25C1C0" w14:textId="77777777" w:rsidR="003D35AB" w:rsidRPr="009B4A75" w:rsidRDefault="003D35AB" w:rsidP="005D349F">
      <w:pPr>
        <w:pStyle w:val="Akapitzlist"/>
        <w:numPr>
          <w:ilvl w:val="0"/>
          <w:numId w:val="28"/>
        </w:numPr>
        <w:spacing w:line="276" w:lineRule="auto"/>
        <w:rPr>
          <w:rFonts w:ascii="Book Antiqua" w:hAnsi="Book Antiqua"/>
        </w:rPr>
      </w:pPr>
      <w:r w:rsidRPr="009B4A75">
        <w:rPr>
          <w:rFonts w:ascii="Book Antiqua" w:hAnsi="Book Antiqua"/>
        </w:rPr>
        <w:t>kształt</w:t>
      </w:r>
      <w:r w:rsidR="005D349F" w:rsidRPr="009B4A75">
        <w:rPr>
          <w:rFonts w:ascii="Book Antiqua" w:hAnsi="Book Antiqua"/>
        </w:rPr>
        <w:t xml:space="preserve">uje </w:t>
      </w:r>
      <w:r w:rsidRPr="009B4A75">
        <w:rPr>
          <w:rFonts w:ascii="Book Antiqua" w:hAnsi="Book Antiqua"/>
        </w:rPr>
        <w:t>postawy odpowiedzialności za siebie i innych</w:t>
      </w:r>
      <w:r w:rsidR="0011471C" w:rsidRPr="009B4A75">
        <w:rPr>
          <w:rFonts w:ascii="Book Antiqua" w:hAnsi="Book Antiqua"/>
        </w:rPr>
        <w:t>,</w:t>
      </w:r>
    </w:p>
    <w:p w14:paraId="759854E1" w14:textId="45B7CE31" w:rsidR="003D35AB" w:rsidRPr="009B4A75" w:rsidRDefault="003D35AB" w:rsidP="2B0160B0">
      <w:pPr>
        <w:pStyle w:val="Akapitzlist"/>
        <w:numPr>
          <w:ilvl w:val="0"/>
          <w:numId w:val="28"/>
        </w:numPr>
        <w:jc w:val="both"/>
        <w:rPr>
          <w:rFonts w:ascii="Book Antiqua" w:hAnsi="Book Antiqua"/>
        </w:rPr>
      </w:pPr>
      <w:r w:rsidRPr="2B0160B0">
        <w:rPr>
          <w:rFonts w:ascii="Book Antiqua" w:hAnsi="Book Antiqua"/>
        </w:rPr>
        <w:t xml:space="preserve">upowszechnia zdrowy styl życia kształtując postawy prozdrowotne </w:t>
      </w:r>
      <w:r>
        <w:br/>
      </w:r>
      <w:r w:rsidRPr="2B0160B0">
        <w:rPr>
          <w:rFonts w:ascii="Book Antiqua" w:hAnsi="Book Antiqua"/>
        </w:rPr>
        <w:t>i proekologiczne</w:t>
      </w:r>
      <w:r w:rsidR="0011471C" w:rsidRPr="2B0160B0">
        <w:rPr>
          <w:rFonts w:ascii="Book Antiqua" w:hAnsi="Book Antiqua"/>
        </w:rPr>
        <w:t>,</w:t>
      </w:r>
    </w:p>
    <w:p w14:paraId="360CFFAD" w14:textId="77777777" w:rsidR="003D35AB" w:rsidRPr="009B4A75" w:rsidRDefault="0011471C" w:rsidP="0011471C">
      <w:pPr>
        <w:pStyle w:val="Akapitzlist"/>
        <w:numPr>
          <w:ilvl w:val="0"/>
          <w:numId w:val="28"/>
        </w:numPr>
        <w:jc w:val="both"/>
        <w:rPr>
          <w:rFonts w:ascii="Book Antiqua" w:hAnsi="Book Antiqua"/>
          <w:bCs/>
        </w:rPr>
      </w:pPr>
      <w:r w:rsidRPr="009B4A75">
        <w:rPr>
          <w:rFonts w:ascii="Book Antiqua" w:hAnsi="Book Antiqua"/>
          <w:bCs/>
        </w:rPr>
        <w:t>d</w:t>
      </w:r>
      <w:r w:rsidR="003D35AB" w:rsidRPr="009B4A75">
        <w:rPr>
          <w:rFonts w:ascii="Book Antiqua" w:hAnsi="Book Antiqua"/>
          <w:bCs/>
        </w:rPr>
        <w:t>ąży do integracji społeczności uczniowskiej poprzez budowanie atmosfery, akceptacji i tolerancji w relacjach uczniów wywodzących się z różnych środowisk społecznych</w:t>
      </w:r>
      <w:r w:rsidRPr="009B4A75">
        <w:rPr>
          <w:rFonts w:ascii="Book Antiqua" w:hAnsi="Book Antiqua"/>
          <w:bCs/>
        </w:rPr>
        <w:t>,</w:t>
      </w:r>
    </w:p>
    <w:p w14:paraId="0A60512C" w14:textId="77777777" w:rsidR="003D35AB" w:rsidRPr="009B4A75" w:rsidRDefault="003D35AB" w:rsidP="0011471C">
      <w:pPr>
        <w:pStyle w:val="Akapitzlist"/>
        <w:numPr>
          <w:ilvl w:val="0"/>
          <w:numId w:val="28"/>
        </w:numPr>
        <w:jc w:val="both"/>
        <w:rPr>
          <w:rFonts w:ascii="Book Antiqua" w:hAnsi="Book Antiqua"/>
          <w:bCs/>
        </w:rPr>
      </w:pPr>
      <w:r w:rsidRPr="009B4A75">
        <w:rPr>
          <w:rFonts w:ascii="Book Antiqua" w:hAnsi="Book Antiqua"/>
          <w:bCs/>
        </w:rPr>
        <w:t>wspomaga wychowawczą rolę rodziny, współpracując z rodzicami/opiekunami prawnymi w procesie kształcenia i wychowania</w:t>
      </w:r>
    </w:p>
    <w:p w14:paraId="7D8F1E7B" w14:textId="77777777" w:rsidR="003D35AB" w:rsidRPr="009B4A75" w:rsidRDefault="003D35AB" w:rsidP="0011471C">
      <w:pPr>
        <w:pStyle w:val="Akapitzlist"/>
        <w:numPr>
          <w:ilvl w:val="0"/>
          <w:numId w:val="28"/>
        </w:numPr>
        <w:jc w:val="both"/>
        <w:rPr>
          <w:rFonts w:ascii="Book Antiqua" w:hAnsi="Book Antiqua"/>
          <w:bCs/>
        </w:rPr>
      </w:pPr>
      <w:r w:rsidRPr="009B4A75">
        <w:rPr>
          <w:rFonts w:ascii="Book Antiqua" w:hAnsi="Book Antiqua"/>
          <w:bCs/>
        </w:rPr>
        <w:t xml:space="preserve">umożliwia dostęp do szkoleń, kursów, zdobywanie dodatkowych kwalifikacji </w:t>
      </w:r>
      <w:r w:rsidR="0011471C" w:rsidRPr="009B4A75">
        <w:rPr>
          <w:rFonts w:ascii="Book Antiqua" w:hAnsi="Book Antiqua"/>
          <w:bCs/>
        </w:rPr>
        <w:t>n</w:t>
      </w:r>
      <w:r w:rsidRPr="009B4A75">
        <w:rPr>
          <w:rFonts w:ascii="Book Antiqua" w:hAnsi="Book Antiqua"/>
          <w:bCs/>
        </w:rPr>
        <w:t>iezbędnych na rynku pracy</w:t>
      </w:r>
      <w:r w:rsidR="0011471C" w:rsidRPr="009B4A75">
        <w:rPr>
          <w:rFonts w:ascii="Book Antiqua" w:hAnsi="Book Antiqua"/>
          <w:bCs/>
        </w:rPr>
        <w:t>,</w:t>
      </w:r>
    </w:p>
    <w:p w14:paraId="33C1B914" w14:textId="77777777" w:rsidR="003D35AB" w:rsidRPr="009B4A75" w:rsidRDefault="003D35AB" w:rsidP="005D349F">
      <w:pPr>
        <w:pStyle w:val="Akapitzlist"/>
        <w:numPr>
          <w:ilvl w:val="0"/>
          <w:numId w:val="28"/>
        </w:numPr>
        <w:rPr>
          <w:rFonts w:ascii="Book Antiqua" w:hAnsi="Book Antiqua"/>
          <w:bCs/>
        </w:rPr>
      </w:pPr>
      <w:r w:rsidRPr="009B4A75">
        <w:rPr>
          <w:rFonts w:ascii="Book Antiqua" w:hAnsi="Book Antiqua"/>
          <w:bCs/>
        </w:rPr>
        <w:t>współpracuje z firmami i instytucjami państwowymi</w:t>
      </w:r>
      <w:r w:rsidR="0011471C" w:rsidRPr="009B4A75">
        <w:rPr>
          <w:rFonts w:ascii="Book Antiqua" w:hAnsi="Book Antiqua"/>
          <w:bCs/>
        </w:rPr>
        <w:t>.</w:t>
      </w:r>
    </w:p>
    <w:p w14:paraId="4B94D5A5" w14:textId="77777777" w:rsidR="0011471C" w:rsidRDefault="0011471C" w:rsidP="0011471C">
      <w:pPr>
        <w:rPr>
          <w:rFonts w:ascii="Book Antiqua" w:hAnsi="Book Antiqua"/>
          <w:bCs/>
          <w:color w:val="FF0000"/>
        </w:rPr>
      </w:pPr>
    </w:p>
    <w:p w14:paraId="7E1B171D" w14:textId="77777777" w:rsidR="008958E1" w:rsidRPr="00AA28BA" w:rsidRDefault="003F4ADE" w:rsidP="00CB24CD">
      <w:p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Szkoła d</w:t>
      </w:r>
      <w:r w:rsidR="008958E1" w:rsidRPr="00AA28BA">
        <w:rPr>
          <w:rFonts w:ascii="Book Antiqua" w:hAnsi="Book Antiqua"/>
          <w:bCs/>
        </w:rPr>
        <w:t>ąży</w:t>
      </w:r>
      <w:r w:rsidR="00380293">
        <w:rPr>
          <w:rFonts w:ascii="Book Antiqua" w:hAnsi="Book Antiqua"/>
          <w:bCs/>
        </w:rPr>
        <w:t xml:space="preserve"> </w:t>
      </w:r>
      <w:r w:rsidR="008958E1" w:rsidRPr="00AA28BA">
        <w:rPr>
          <w:rFonts w:ascii="Book Antiqua" w:hAnsi="Book Antiqua"/>
          <w:bCs/>
        </w:rPr>
        <w:t>do tego, aby </w:t>
      </w:r>
      <w:r w:rsidR="008958E1" w:rsidRPr="00AA28BA">
        <w:rPr>
          <w:rFonts w:ascii="Book Antiqua" w:hAnsi="Book Antiqua"/>
          <w:b/>
          <w:bCs/>
        </w:rPr>
        <w:t>uczeń</w:t>
      </w:r>
      <w:r w:rsidR="008958E1" w:rsidRPr="00AA28BA">
        <w:rPr>
          <w:rFonts w:ascii="Book Antiqua" w:hAnsi="Book Antiqua"/>
          <w:bCs/>
        </w:rPr>
        <w:t>:</w:t>
      </w:r>
    </w:p>
    <w:p w14:paraId="48DC5A5C" w14:textId="77777777" w:rsidR="008958E1" w:rsidRPr="00AA28BA" w:rsidRDefault="008958E1" w:rsidP="003F4ADE">
      <w:pPr>
        <w:pStyle w:val="Akapitzlist"/>
        <w:numPr>
          <w:ilvl w:val="0"/>
          <w:numId w:val="22"/>
        </w:numPr>
        <w:jc w:val="both"/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lastRenderedPageBreak/>
        <w:t>właściwie rozeznawał swoje mocne i słabe strony oraz wytrwale pracował nad rozwijaniem własnych zdolności,</w:t>
      </w:r>
    </w:p>
    <w:p w14:paraId="5CE0F82B" w14:textId="77777777" w:rsidR="008958E1" w:rsidRPr="00AA28BA" w:rsidRDefault="008958E1" w:rsidP="003F4ADE">
      <w:pPr>
        <w:pStyle w:val="Akapitzlist"/>
        <w:numPr>
          <w:ilvl w:val="0"/>
          <w:numId w:val="22"/>
        </w:num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umiał się uczyć, korzystając z różnych źródeł informacji,</w:t>
      </w:r>
    </w:p>
    <w:p w14:paraId="1156E351" w14:textId="77777777" w:rsidR="008958E1" w:rsidRPr="00AA28BA" w:rsidRDefault="008958E1" w:rsidP="003F4ADE">
      <w:pPr>
        <w:pStyle w:val="Akapitzlist"/>
        <w:numPr>
          <w:ilvl w:val="0"/>
          <w:numId w:val="22"/>
        </w:num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w twórczy sposób podchodził do rozwiązywania problemów,</w:t>
      </w:r>
    </w:p>
    <w:p w14:paraId="5A33FD5A" w14:textId="77777777" w:rsidR="008958E1" w:rsidRPr="00AA28BA" w:rsidRDefault="008958E1" w:rsidP="003F4ADE">
      <w:pPr>
        <w:pStyle w:val="Akapitzlist"/>
        <w:numPr>
          <w:ilvl w:val="0"/>
          <w:numId w:val="22"/>
        </w:num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nawiązywał pozytywne relacje z innymi,</w:t>
      </w:r>
    </w:p>
    <w:p w14:paraId="1CA66727" w14:textId="77777777" w:rsidR="008958E1" w:rsidRPr="00AA28BA" w:rsidRDefault="008958E1" w:rsidP="003F4ADE">
      <w:pPr>
        <w:pStyle w:val="Akapitzlist"/>
        <w:numPr>
          <w:ilvl w:val="0"/>
          <w:numId w:val="22"/>
        </w:num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był dumny z narodowego i kulturowego dziedzictwa.</w:t>
      </w:r>
    </w:p>
    <w:p w14:paraId="2F4235FA" w14:textId="77777777" w:rsidR="008958E1" w:rsidRPr="00AA28BA" w:rsidRDefault="003F4ADE" w:rsidP="00CB24CD">
      <w:p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 xml:space="preserve">Szkoła dąży do tego, aby </w:t>
      </w:r>
      <w:r w:rsidR="008958E1" w:rsidRPr="00AA28BA">
        <w:rPr>
          <w:rFonts w:ascii="Book Antiqua" w:hAnsi="Book Antiqua"/>
          <w:b/>
          <w:bCs/>
        </w:rPr>
        <w:t>nauczyciel</w:t>
      </w:r>
      <w:r w:rsidR="008958E1" w:rsidRPr="00AA28BA">
        <w:rPr>
          <w:rFonts w:ascii="Book Antiqua" w:hAnsi="Book Antiqua"/>
          <w:bCs/>
        </w:rPr>
        <w:t>:</w:t>
      </w:r>
    </w:p>
    <w:p w14:paraId="3BE16BC5" w14:textId="77777777" w:rsidR="008958E1" w:rsidRPr="00AA28BA" w:rsidRDefault="008958E1" w:rsidP="003F4ADE">
      <w:pPr>
        <w:pStyle w:val="Akapitzlist"/>
        <w:numPr>
          <w:ilvl w:val="0"/>
          <w:numId w:val="23"/>
        </w:num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był osobą rzetelnie wykształconą,</w:t>
      </w:r>
    </w:p>
    <w:p w14:paraId="52A82201" w14:textId="77777777" w:rsidR="008958E1" w:rsidRPr="00AA28BA" w:rsidRDefault="008958E1" w:rsidP="003F4ADE">
      <w:pPr>
        <w:pStyle w:val="Akapitzlist"/>
        <w:numPr>
          <w:ilvl w:val="0"/>
          <w:numId w:val="23"/>
        </w:num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realizował się w pracy z uczniami</w:t>
      </w:r>
      <w:r w:rsidR="00AA28BA" w:rsidRPr="00AA28BA">
        <w:rPr>
          <w:rFonts w:ascii="Book Antiqua" w:hAnsi="Book Antiqua"/>
          <w:bCs/>
        </w:rPr>
        <w:t>,</w:t>
      </w:r>
    </w:p>
    <w:p w14:paraId="3013B554" w14:textId="77777777" w:rsidR="008958E1" w:rsidRPr="00AA28BA" w:rsidRDefault="008958E1" w:rsidP="003F4ADE">
      <w:pPr>
        <w:pStyle w:val="Akapitzlist"/>
        <w:numPr>
          <w:ilvl w:val="0"/>
          <w:numId w:val="23"/>
        </w:num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był twórczy,</w:t>
      </w:r>
    </w:p>
    <w:p w14:paraId="3D61CAD5" w14:textId="77777777" w:rsidR="008958E1" w:rsidRPr="00AA28BA" w:rsidRDefault="008958E1" w:rsidP="003F4ADE">
      <w:pPr>
        <w:pStyle w:val="Akapitzlist"/>
        <w:numPr>
          <w:ilvl w:val="0"/>
          <w:numId w:val="23"/>
        </w:num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st</w:t>
      </w:r>
      <w:r w:rsidR="00AA28BA" w:rsidRPr="00AA28BA">
        <w:rPr>
          <w:rFonts w:ascii="Book Antiqua" w:hAnsi="Book Antiqua"/>
          <w:bCs/>
        </w:rPr>
        <w:t>ale podnosił swoje kwalifikacje,</w:t>
      </w:r>
    </w:p>
    <w:p w14:paraId="3E272783" w14:textId="77777777" w:rsidR="008958E1" w:rsidRPr="00AA28BA" w:rsidRDefault="008958E1" w:rsidP="003F4ADE">
      <w:pPr>
        <w:pStyle w:val="Akapitzlist"/>
        <w:numPr>
          <w:ilvl w:val="0"/>
          <w:numId w:val="23"/>
        </w:num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miał dobry kontakt ze współpracownikami, uczniami i ich rodzicami</w:t>
      </w:r>
      <w:r w:rsidR="00AA28BA" w:rsidRPr="00AA28BA">
        <w:rPr>
          <w:rFonts w:ascii="Book Antiqua" w:hAnsi="Book Antiqua"/>
          <w:bCs/>
        </w:rPr>
        <w:t>,</w:t>
      </w:r>
    </w:p>
    <w:p w14:paraId="50C3738A" w14:textId="77777777" w:rsidR="008958E1" w:rsidRPr="00AA28BA" w:rsidRDefault="008958E1" w:rsidP="003F4ADE">
      <w:pPr>
        <w:pStyle w:val="Akapitzlist"/>
        <w:numPr>
          <w:ilvl w:val="0"/>
          <w:numId w:val="23"/>
        </w:num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wykorzystywał w swojej pracy najnowsze osiągnięcia techniki</w:t>
      </w:r>
      <w:r w:rsidR="00AA28BA" w:rsidRPr="00AA28BA">
        <w:rPr>
          <w:rFonts w:ascii="Book Antiqua" w:hAnsi="Book Antiqua"/>
          <w:bCs/>
        </w:rPr>
        <w:t>.</w:t>
      </w:r>
    </w:p>
    <w:p w14:paraId="61E72E63" w14:textId="77777777" w:rsidR="002C062F" w:rsidRPr="00AA28BA" w:rsidRDefault="00AA28BA" w:rsidP="002C062F">
      <w:p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 xml:space="preserve">Ważne jest, aby </w:t>
      </w:r>
      <w:r w:rsidRPr="00AA28BA">
        <w:rPr>
          <w:rFonts w:ascii="Book Antiqua" w:hAnsi="Book Antiqua"/>
          <w:b/>
          <w:bCs/>
        </w:rPr>
        <w:t>r</w:t>
      </w:r>
      <w:r w:rsidR="002C062F" w:rsidRPr="00AA28BA">
        <w:rPr>
          <w:rFonts w:ascii="Book Antiqua" w:hAnsi="Book Antiqua"/>
          <w:b/>
          <w:bCs/>
        </w:rPr>
        <w:t>odzice</w:t>
      </w:r>
      <w:r w:rsidR="002C062F" w:rsidRPr="00AA28BA">
        <w:rPr>
          <w:rFonts w:ascii="Book Antiqua" w:hAnsi="Book Antiqua"/>
          <w:bCs/>
        </w:rPr>
        <w:t>:</w:t>
      </w:r>
    </w:p>
    <w:p w14:paraId="001906DB" w14:textId="77777777" w:rsidR="002C062F" w:rsidRPr="00AA28BA" w:rsidRDefault="00AA28BA" w:rsidP="00AA28BA">
      <w:pPr>
        <w:pStyle w:val="Akapitzlist"/>
        <w:numPr>
          <w:ilvl w:val="0"/>
          <w:numId w:val="24"/>
        </w:num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interesowali się </w:t>
      </w:r>
      <w:r w:rsidR="002C062F" w:rsidRPr="00AA28BA">
        <w:rPr>
          <w:rFonts w:ascii="Book Antiqua" w:hAnsi="Book Antiqua"/>
          <w:bCs/>
        </w:rPr>
        <w:t>życiem szkoły i wpływa</w:t>
      </w:r>
      <w:r w:rsidRPr="00AA28BA">
        <w:rPr>
          <w:rFonts w:ascii="Book Antiqua" w:hAnsi="Book Antiqua"/>
          <w:bCs/>
        </w:rPr>
        <w:t xml:space="preserve">li </w:t>
      </w:r>
      <w:r w:rsidR="002C062F" w:rsidRPr="00AA28BA">
        <w:rPr>
          <w:rFonts w:ascii="Book Antiqua" w:hAnsi="Book Antiqua"/>
          <w:bCs/>
        </w:rPr>
        <w:t>na jego jakość</w:t>
      </w:r>
      <w:r w:rsidRPr="00AA28BA">
        <w:rPr>
          <w:rFonts w:ascii="Book Antiqua" w:hAnsi="Book Antiqua"/>
          <w:bCs/>
        </w:rPr>
        <w:t>,</w:t>
      </w:r>
    </w:p>
    <w:p w14:paraId="71AB10AF" w14:textId="77777777" w:rsidR="002C062F" w:rsidRPr="00AA28BA" w:rsidRDefault="002C062F" w:rsidP="00AA28BA">
      <w:pPr>
        <w:pStyle w:val="Akapitzlist"/>
        <w:numPr>
          <w:ilvl w:val="0"/>
          <w:numId w:val="24"/>
        </w:num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współtworz</w:t>
      </w:r>
      <w:r w:rsidR="00AA28BA" w:rsidRPr="00AA28BA">
        <w:rPr>
          <w:rFonts w:ascii="Book Antiqua" w:hAnsi="Book Antiqua"/>
          <w:bCs/>
        </w:rPr>
        <w:t xml:space="preserve">yli </w:t>
      </w:r>
      <w:r w:rsidRPr="00AA28BA">
        <w:rPr>
          <w:rFonts w:ascii="Book Antiqua" w:hAnsi="Book Antiqua"/>
          <w:bCs/>
        </w:rPr>
        <w:t>program wychowawczo-profilaktyczny,</w:t>
      </w:r>
    </w:p>
    <w:p w14:paraId="3266F34F" w14:textId="77777777" w:rsidR="002C062F" w:rsidRPr="00AA28BA" w:rsidRDefault="002C062F" w:rsidP="00AA28BA">
      <w:pPr>
        <w:pStyle w:val="Akapitzlist"/>
        <w:numPr>
          <w:ilvl w:val="0"/>
          <w:numId w:val="24"/>
        </w:num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uczestnicz</w:t>
      </w:r>
      <w:r w:rsidR="00AA28BA" w:rsidRPr="00AA28BA">
        <w:rPr>
          <w:rFonts w:ascii="Book Antiqua" w:hAnsi="Book Antiqua"/>
          <w:bCs/>
        </w:rPr>
        <w:t xml:space="preserve">yli </w:t>
      </w:r>
      <w:r w:rsidRPr="00AA28BA">
        <w:rPr>
          <w:rFonts w:ascii="Book Antiqua" w:hAnsi="Book Antiqua"/>
          <w:bCs/>
        </w:rPr>
        <w:t>w diagnozowaniu pracy wychowawczej szkoły,</w:t>
      </w:r>
    </w:p>
    <w:p w14:paraId="67BE8EEA" w14:textId="77777777" w:rsidR="002C062F" w:rsidRPr="00AA28BA" w:rsidRDefault="002C062F" w:rsidP="00AA28BA">
      <w:pPr>
        <w:pStyle w:val="Akapitzlist"/>
        <w:numPr>
          <w:ilvl w:val="0"/>
          <w:numId w:val="24"/>
        </w:num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uczestnicz</w:t>
      </w:r>
      <w:r w:rsidR="00AA28BA" w:rsidRPr="00AA28BA">
        <w:rPr>
          <w:rFonts w:ascii="Book Antiqua" w:hAnsi="Book Antiqua"/>
          <w:bCs/>
        </w:rPr>
        <w:t xml:space="preserve">yli </w:t>
      </w:r>
      <w:r w:rsidRPr="00AA28BA">
        <w:rPr>
          <w:rFonts w:ascii="Book Antiqua" w:hAnsi="Book Antiqua"/>
          <w:bCs/>
        </w:rPr>
        <w:t xml:space="preserve">w </w:t>
      </w:r>
      <w:r w:rsidR="00AA28BA" w:rsidRPr="00AA28BA">
        <w:rPr>
          <w:rFonts w:ascii="Book Antiqua" w:hAnsi="Book Antiqua"/>
          <w:bCs/>
        </w:rPr>
        <w:t xml:space="preserve">zebraniach </w:t>
      </w:r>
      <w:r w:rsidRPr="00AA28BA">
        <w:rPr>
          <w:rFonts w:ascii="Book Antiqua" w:hAnsi="Book Antiqua"/>
          <w:bCs/>
        </w:rPr>
        <w:t>organizowanych przez szkołę,</w:t>
      </w:r>
    </w:p>
    <w:p w14:paraId="7A7B01B2" w14:textId="77777777" w:rsidR="002C062F" w:rsidRPr="00AA28BA" w:rsidRDefault="002C062F" w:rsidP="00AA28BA">
      <w:pPr>
        <w:pStyle w:val="Akapitzlist"/>
        <w:numPr>
          <w:ilvl w:val="0"/>
          <w:numId w:val="24"/>
        </w:num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współprac</w:t>
      </w:r>
      <w:r w:rsidR="00AA28BA" w:rsidRPr="00AA28BA">
        <w:rPr>
          <w:rFonts w:ascii="Book Antiqua" w:hAnsi="Book Antiqua"/>
          <w:bCs/>
        </w:rPr>
        <w:t xml:space="preserve">owali </w:t>
      </w:r>
      <w:r w:rsidRPr="00AA28BA">
        <w:rPr>
          <w:rFonts w:ascii="Book Antiqua" w:hAnsi="Book Antiqua"/>
          <w:bCs/>
        </w:rPr>
        <w:t>z wychowaw</w:t>
      </w:r>
      <w:r w:rsidR="00AA28BA" w:rsidRPr="00AA28BA">
        <w:rPr>
          <w:rFonts w:ascii="Book Antiqua" w:hAnsi="Book Antiqua"/>
          <w:bCs/>
        </w:rPr>
        <w:t xml:space="preserve">cą klasy i innymi nauczycielami </w:t>
      </w:r>
      <w:r w:rsidRPr="00AA28BA">
        <w:rPr>
          <w:rFonts w:ascii="Book Antiqua" w:hAnsi="Book Antiqua"/>
          <w:bCs/>
        </w:rPr>
        <w:t>uczącymi w klasie,</w:t>
      </w:r>
    </w:p>
    <w:p w14:paraId="18E3A25B" w14:textId="77777777" w:rsidR="002C062F" w:rsidRPr="00AA28BA" w:rsidRDefault="002C062F" w:rsidP="00AA28BA">
      <w:pPr>
        <w:pStyle w:val="Akapitzlist"/>
        <w:numPr>
          <w:ilvl w:val="0"/>
          <w:numId w:val="24"/>
        </w:num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dba</w:t>
      </w:r>
      <w:r w:rsidR="00AA28BA" w:rsidRPr="00AA28BA">
        <w:rPr>
          <w:rFonts w:ascii="Book Antiqua" w:hAnsi="Book Antiqua"/>
          <w:bCs/>
        </w:rPr>
        <w:t xml:space="preserve">li </w:t>
      </w:r>
      <w:r w:rsidRPr="00AA28BA">
        <w:rPr>
          <w:rFonts w:ascii="Book Antiqua" w:hAnsi="Book Antiqua"/>
          <w:bCs/>
        </w:rPr>
        <w:t>o właściwą formę spędzania czasu wolnego przez uczniów</w:t>
      </w:r>
      <w:r w:rsidR="00AA28BA" w:rsidRPr="00AA28BA">
        <w:rPr>
          <w:rFonts w:ascii="Book Antiqua" w:hAnsi="Book Antiqua"/>
          <w:bCs/>
        </w:rPr>
        <w:t>.</w:t>
      </w:r>
    </w:p>
    <w:p w14:paraId="155130EF" w14:textId="77777777" w:rsidR="002C062F" w:rsidRPr="00AA28BA" w:rsidRDefault="00AA28BA" w:rsidP="002C062F">
      <w:pPr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 xml:space="preserve">Bardzo ważnym elementem społeczności szkolnej jest </w:t>
      </w:r>
      <w:r w:rsidRPr="00AA28BA">
        <w:rPr>
          <w:rFonts w:ascii="Book Antiqua" w:hAnsi="Book Antiqua"/>
          <w:b/>
          <w:bCs/>
        </w:rPr>
        <w:t>s</w:t>
      </w:r>
      <w:r w:rsidR="002C062F" w:rsidRPr="00AA28BA">
        <w:rPr>
          <w:rFonts w:ascii="Book Antiqua" w:hAnsi="Book Antiqua"/>
          <w:b/>
          <w:bCs/>
        </w:rPr>
        <w:t>amorząd</w:t>
      </w:r>
      <w:r w:rsidR="00956919">
        <w:rPr>
          <w:rFonts w:ascii="Book Antiqua" w:hAnsi="Book Antiqua"/>
          <w:b/>
          <w:bCs/>
        </w:rPr>
        <w:t xml:space="preserve"> </w:t>
      </w:r>
      <w:r w:rsidRPr="00AA28BA">
        <w:rPr>
          <w:rFonts w:ascii="Book Antiqua" w:hAnsi="Book Antiqua"/>
          <w:b/>
          <w:bCs/>
        </w:rPr>
        <w:t>u</w:t>
      </w:r>
      <w:r w:rsidR="002C062F" w:rsidRPr="00AA28BA">
        <w:rPr>
          <w:rFonts w:ascii="Book Antiqua" w:hAnsi="Book Antiqua"/>
          <w:b/>
          <w:bCs/>
        </w:rPr>
        <w:t>czniowski</w:t>
      </w:r>
      <w:r w:rsidRPr="00AA28BA">
        <w:rPr>
          <w:rFonts w:ascii="Book Antiqua" w:hAnsi="Book Antiqua"/>
          <w:bCs/>
        </w:rPr>
        <w:t>, który</w:t>
      </w:r>
      <w:r w:rsidR="002C062F" w:rsidRPr="00AA28BA">
        <w:rPr>
          <w:rFonts w:ascii="Book Antiqua" w:hAnsi="Book Antiqua"/>
          <w:bCs/>
        </w:rPr>
        <w:t>:</w:t>
      </w:r>
    </w:p>
    <w:p w14:paraId="1D8DDE57" w14:textId="77777777" w:rsidR="002C062F" w:rsidRPr="00AA28BA" w:rsidRDefault="002C062F" w:rsidP="00AA28BA">
      <w:pPr>
        <w:pStyle w:val="Akapitzlist"/>
        <w:numPr>
          <w:ilvl w:val="0"/>
          <w:numId w:val="25"/>
        </w:numPr>
        <w:jc w:val="both"/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jest inspiratorem i organizat</w:t>
      </w:r>
      <w:r w:rsidR="00AA28BA">
        <w:rPr>
          <w:rFonts w:ascii="Book Antiqua" w:hAnsi="Book Antiqua"/>
          <w:bCs/>
        </w:rPr>
        <w:t xml:space="preserve">orem życia kulturalnego uczniów, działalności </w:t>
      </w:r>
      <w:r w:rsidRPr="00AA28BA">
        <w:rPr>
          <w:rFonts w:ascii="Book Antiqua" w:hAnsi="Book Antiqua"/>
          <w:bCs/>
        </w:rPr>
        <w:t>sportowej oraz rozrywkowej zgodnie z własnymi potrzebami i możliwościami organizacyjnymi w porozumieniu z dyrektorem</w:t>
      </w:r>
      <w:r w:rsidR="00AA28BA">
        <w:rPr>
          <w:rFonts w:ascii="Book Antiqua" w:hAnsi="Book Antiqua"/>
          <w:bCs/>
        </w:rPr>
        <w:t>, Radą Pedagogiczną i Radą Rodziców</w:t>
      </w:r>
      <w:r w:rsidRPr="00AA28BA">
        <w:rPr>
          <w:rFonts w:ascii="Book Antiqua" w:hAnsi="Book Antiqua"/>
          <w:bCs/>
        </w:rPr>
        <w:t>,</w:t>
      </w:r>
    </w:p>
    <w:p w14:paraId="622B6369" w14:textId="77777777" w:rsidR="002C062F" w:rsidRPr="00AA28BA" w:rsidRDefault="002C062F" w:rsidP="00AA28BA">
      <w:pPr>
        <w:pStyle w:val="Akapitzlist"/>
        <w:numPr>
          <w:ilvl w:val="0"/>
          <w:numId w:val="25"/>
        </w:numPr>
        <w:jc w:val="both"/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uczestniczy w diagnozowaniu sytuacji wychowawczej szkoły,</w:t>
      </w:r>
    </w:p>
    <w:p w14:paraId="1DD98BA6" w14:textId="77777777" w:rsidR="002C062F" w:rsidRPr="00AA28BA" w:rsidRDefault="002C062F" w:rsidP="00AA28BA">
      <w:pPr>
        <w:pStyle w:val="Akapitzlist"/>
        <w:numPr>
          <w:ilvl w:val="0"/>
          <w:numId w:val="25"/>
        </w:numPr>
        <w:jc w:val="both"/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współpracuje z Radą Pedagogiczną</w:t>
      </w:r>
      <w:r w:rsidR="00AA28BA">
        <w:rPr>
          <w:rFonts w:ascii="Book Antiqua" w:hAnsi="Book Antiqua"/>
          <w:bCs/>
        </w:rPr>
        <w:t xml:space="preserve"> i Radą Rodziców</w:t>
      </w:r>
      <w:r w:rsidRPr="00AA28BA">
        <w:rPr>
          <w:rFonts w:ascii="Book Antiqua" w:hAnsi="Book Antiqua"/>
          <w:bCs/>
        </w:rPr>
        <w:t>,</w:t>
      </w:r>
    </w:p>
    <w:p w14:paraId="2D67E114" w14:textId="77777777" w:rsidR="002C062F" w:rsidRPr="00AA28BA" w:rsidRDefault="002C062F" w:rsidP="00AA28BA">
      <w:pPr>
        <w:pStyle w:val="Akapitzlist"/>
        <w:numPr>
          <w:ilvl w:val="0"/>
          <w:numId w:val="25"/>
        </w:numPr>
        <w:jc w:val="both"/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prowadzi akcje pomocy dla potrzebujących kolegów,</w:t>
      </w:r>
    </w:p>
    <w:p w14:paraId="687B2843" w14:textId="77777777" w:rsidR="002C062F" w:rsidRPr="00AA28BA" w:rsidRDefault="002C062F" w:rsidP="00AA28BA">
      <w:pPr>
        <w:pStyle w:val="Akapitzlist"/>
        <w:numPr>
          <w:ilvl w:val="0"/>
          <w:numId w:val="25"/>
        </w:numPr>
        <w:jc w:val="both"/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reprezentuje postawy i potrzeby środowiska uczniowskiego,</w:t>
      </w:r>
    </w:p>
    <w:p w14:paraId="2A0C9E80" w14:textId="77777777" w:rsidR="002C062F" w:rsidRPr="00AA28BA" w:rsidRDefault="002C062F" w:rsidP="00AA28BA">
      <w:pPr>
        <w:pStyle w:val="Akapitzlist"/>
        <w:numPr>
          <w:ilvl w:val="0"/>
          <w:numId w:val="25"/>
        </w:numPr>
        <w:jc w:val="both"/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propaguje ideę samorządności oraz wychowania w demokracji,</w:t>
      </w:r>
    </w:p>
    <w:p w14:paraId="5F31C425" w14:textId="77777777" w:rsidR="002C062F" w:rsidRPr="00AA28BA" w:rsidRDefault="002C062F" w:rsidP="00AA28BA">
      <w:pPr>
        <w:pStyle w:val="Akapitzlist"/>
        <w:numPr>
          <w:ilvl w:val="0"/>
          <w:numId w:val="25"/>
        </w:numPr>
        <w:jc w:val="both"/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dba o dobre imię i honor szkoły oraz wzbogaca jej tradycję,</w:t>
      </w:r>
    </w:p>
    <w:p w14:paraId="5AE0065A" w14:textId="77777777" w:rsidR="00A96A5F" w:rsidRPr="00AA28BA" w:rsidRDefault="002C062F" w:rsidP="00AA28BA">
      <w:pPr>
        <w:pStyle w:val="Akapitzlist"/>
        <w:numPr>
          <w:ilvl w:val="0"/>
          <w:numId w:val="25"/>
        </w:numPr>
        <w:jc w:val="both"/>
        <w:rPr>
          <w:rFonts w:ascii="Book Antiqua" w:hAnsi="Book Antiqua"/>
          <w:bCs/>
        </w:rPr>
      </w:pPr>
      <w:r w:rsidRPr="00AA28BA">
        <w:rPr>
          <w:rFonts w:ascii="Book Antiqua" w:hAnsi="Book Antiqua"/>
          <w:bCs/>
        </w:rPr>
        <w:t>podejm</w:t>
      </w:r>
      <w:r w:rsidR="00AA28BA">
        <w:rPr>
          <w:rFonts w:ascii="Book Antiqua" w:hAnsi="Book Antiqua"/>
          <w:bCs/>
        </w:rPr>
        <w:t xml:space="preserve">uje </w:t>
      </w:r>
      <w:r w:rsidRPr="00AA28BA">
        <w:rPr>
          <w:rFonts w:ascii="Book Antiqua" w:hAnsi="Book Antiqua"/>
          <w:bCs/>
        </w:rPr>
        <w:t>działania z zakresu wolontariatu.</w:t>
      </w:r>
      <w:r w:rsidR="008E4DDC" w:rsidRPr="00AA28BA">
        <w:rPr>
          <w:rFonts w:ascii="Book Antiqua" w:hAnsi="Book Antiqua"/>
          <w:bCs/>
        </w:rPr>
        <w:br w:type="page"/>
      </w:r>
    </w:p>
    <w:p w14:paraId="76E7AE57" w14:textId="77777777" w:rsidR="00733EB8" w:rsidRPr="000E3FAE" w:rsidRDefault="00733EB8" w:rsidP="00575429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Book Antiqua" w:hAnsi="Book Antiqua"/>
          <w:b/>
          <w:bCs/>
          <w:sz w:val="27"/>
          <w:szCs w:val="27"/>
        </w:rPr>
      </w:pPr>
      <w:r w:rsidRPr="000E3FAE">
        <w:rPr>
          <w:rFonts w:ascii="Book Antiqua" w:hAnsi="Book Antiqua"/>
          <w:b/>
          <w:bCs/>
          <w:sz w:val="27"/>
          <w:szCs w:val="27"/>
        </w:rPr>
        <w:lastRenderedPageBreak/>
        <w:t>MODEL SYLWETKI ABSOLWENTA</w:t>
      </w:r>
    </w:p>
    <w:p w14:paraId="67FE12EC" w14:textId="77777777" w:rsidR="00040E7E" w:rsidRDefault="005A148C" w:rsidP="00575429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Rada </w:t>
      </w:r>
      <w:r w:rsidR="00C165EF">
        <w:rPr>
          <w:rFonts w:ascii="Book Antiqua" w:hAnsi="Book Antiqua"/>
        </w:rPr>
        <w:t>Rodziców oraz Rada P</w:t>
      </w:r>
      <w:r>
        <w:rPr>
          <w:rFonts w:ascii="Book Antiqua" w:hAnsi="Book Antiqua"/>
        </w:rPr>
        <w:t xml:space="preserve">edagogiczna </w:t>
      </w:r>
      <w:r w:rsidR="00733EB8" w:rsidRPr="00534AAF">
        <w:rPr>
          <w:rFonts w:ascii="Book Antiqua" w:hAnsi="Book Antiqua"/>
        </w:rPr>
        <w:t xml:space="preserve">CLVII </w:t>
      </w:r>
      <w:r>
        <w:rPr>
          <w:rFonts w:ascii="Book Antiqua" w:hAnsi="Book Antiqua"/>
        </w:rPr>
        <w:t>L</w:t>
      </w:r>
      <w:r w:rsidR="00733EB8" w:rsidRPr="00534AAF">
        <w:rPr>
          <w:rFonts w:ascii="Book Antiqua" w:hAnsi="Book Antiqua"/>
        </w:rPr>
        <w:t>iceum Ogólnokształcącego im. Marii Skłodowskiej</w:t>
      </w:r>
      <w:r>
        <w:rPr>
          <w:rFonts w:ascii="Book Antiqua" w:hAnsi="Book Antiqua"/>
        </w:rPr>
        <w:t>-</w:t>
      </w:r>
      <w:r w:rsidR="00733EB8" w:rsidRPr="00534AAF">
        <w:rPr>
          <w:rFonts w:ascii="Book Antiqua" w:hAnsi="Book Antiqua"/>
        </w:rPr>
        <w:t xml:space="preserve">Curie </w:t>
      </w:r>
      <w:r>
        <w:rPr>
          <w:rFonts w:ascii="Book Antiqua" w:hAnsi="Book Antiqua"/>
        </w:rPr>
        <w:t>pragnie, aby jego a</w:t>
      </w:r>
      <w:r w:rsidRPr="00534AAF">
        <w:rPr>
          <w:rFonts w:ascii="Book Antiqua" w:hAnsi="Book Antiqua"/>
        </w:rPr>
        <w:t>bsolwent</w:t>
      </w:r>
      <w:r w:rsidR="00940C18">
        <w:rPr>
          <w:rFonts w:ascii="Book Antiqua" w:hAnsi="Book Antiqua"/>
        </w:rPr>
        <w:t xml:space="preserve"> posiadał dużą wi</w:t>
      </w:r>
      <w:r w:rsidR="00956919">
        <w:rPr>
          <w:rFonts w:ascii="Book Antiqua" w:hAnsi="Book Antiqua"/>
        </w:rPr>
        <w:t>e</w:t>
      </w:r>
      <w:r w:rsidR="00940C18">
        <w:rPr>
          <w:rFonts w:ascii="Book Antiqua" w:hAnsi="Book Antiqua"/>
        </w:rPr>
        <w:t>dzę w zakresie przedmiotów, jakich uczy szkoła oraz</w:t>
      </w:r>
      <w:r w:rsidR="00040E7E">
        <w:rPr>
          <w:rFonts w:ascii="Book Antiqua" w:hAnsi="Book Antiqua"/>
        </w:rPr>
        <w:t> </w:t>
      </w:r>
      <w:r w:rsidR="00940C18">
        <w:rPr>
          <w:rFonts w:ascii="Book Antiqua" w:hAnsi="Book Antiqua"/>
        </w:rPr>
        <w:t>szeroką wiedzę ogólną o otaczającym go świecie, aby potrafił ją samodzielnie zdobywać i czuł nieustanną potrzebę samokształcenia</w:t>
      </w:r>
      <w:r w:rsidR="00936E71">
        <w:rPr>
          <w:rFonts w:ascii="Book Antiqua" w:hAnsi="Book Antiqua"/>
        </w:rPr>
        <w:t xml:space="preserve">. Aby umiał samodzielnie pokierować swoją dalszą edukacją oraz dokonywać </w:t>
      </w:r>
      <w:r w:rsidR="00BF08C9">
        <w:rPr>
          <w:rFonts w:ascii="Book Antiqua" w:hAnsi="Book Antiqua"/>
        </w:rPr>
        <w:t xml:space="preserve">odważnych </w:t>
      </w:r>
      <w:r w:rsidR="00936E71" w:rsidRPr="00851C69">
        <w:rPr>
          <w:rFonts w:ascii="Book Antiqua" w:hAnsi="Book Antiqua"/>
        </w:rPr>
        <w:t>odpowiedzia</w:t>
      </w:r>
      <w:r w:rsidR="00851C69" w:rsidRPr="00851C69">
        <w:rPr>
          <w:rFonts w:ascii="Book Antiqua" w:hAnsi="Book Antiqua"/>
        </w:rPr>
        <w:t>lnych wyborów w poczuciu odpowiedzialności za własny rozwój, zarówno w</w:t>
      </w:r>
      <w:r w:rsidR="00380293">
        <w:rPr>
          <w:rFonts w:ascii="Book Antiqua" w:hAnsi="Book Antiqua"/>
        </w:rPr>
        <w:t> </w:t>
      </w:r>
      <w:r w:rsidR="00851C69">
        <w:rPr>
          <w:rFonts w:ascii="Book Antiqua" w:hAnsi="Book Antiqua"/>
        </w:rPr>
        <w:t xml:space="preserve">życiu zawodowym, jak </w:t>
      </w:r>
      <w:r w:rsidR="00936E71">
        <w:rPr>
          <w:rFonts w:ascii="Book Antiqua" w:hAnsi="Book Antiqua"/>
        </w:rPr>
        <w:t>i</w:t>
      </w:r>
      <w:r w:rsidR="00380293">
        <w:rPr>
          <w:rFonts w:ascii="Book Antiqua" w:hAnsi="Book Antiqua"/>
        </w:rPr>
        <w:t xml:space="preserve"> </w:t>
      </w:r>
      <w:r w:rsidR="00B15E75">
        <w:rPr>
          <w:rFonts w:ascii="Book Antiqua" w:hAnsi="Book Antiqua"/>
        </w:rPr>
        <w:t>prywatnym</w:t>
      </w:r>
      <w:r w:rsidR="00936E71">
        <w:rPr>
          <w:rFonts w:ascii="Book Antiqua" w:hAnsi="Book Antiqua"/>
        </w:rPr>
        <w:t xml:space="preserve">. </w:t>
      </w:r>
      <w:r w:rsidR="00040E7E" w:rsidRPr="00040E7E">
        <w:rPr>
          <w:rFonts w:ascii="Book Antiqua" w:hAnsi="Book Antiqua"/>
        </w:rPr>
        <w:t>Był świadom</w:t>
      </w:r>
      <w:r w:rsidR="00B65ADF">
        <w:rPr>
          <w:rFonts w:ascii="Book Antiqua" w:hAnsi="Book Antiqua"/>
        </w:rPr>
        <w:t>y</w:t>
      </w:r>
      <w:r w:rsidR="005869EA">
        <w:rPr>
          <w:rFonts w:ascii="Book Antiqua" w:hAnsi="Book Antiqua"/>
        </w:rPr>
        <w:t xml:space="preserve">, </w:t>
      </w:r>
      <w:r w:rsidR="00C165EF">
        <w:rPr>
          <w:rFonts w:ascii="Book Antiqua" w:hAnsi="Book Antiqua"/>
        </w:rPr>
        <w:t xml:space="preserve">nie tylko </w:t>
      </w:r>
      <w:r w:rsidR="00040E7E" w:rsidRPr="00040E7E">
        <w:rPr>
          <w:rFonts w:ascii="Book Antiqua" w:hAnsi="Book Antiqua"/>
        </w:rPr>
        <w:t>swoich praw</w:t>
      </w:r>
      <w:r w:rsidR="00C165EF">
        <w:rPr>
          <w:rFonts w:ascii="Book Antiqua" w:hAnsi="Book Antiqua"/>
        </w:rPr>
        <w:t>, ale również</w:t>
      </w:r>
      <w:r w:rsidR="00040E7E" w:rsidRPr="00040E7E">
        <w:rPr>
          <w:rFonts w:ascii="Book Antiqua" w:hAnsi="Book Antiqua"/>
        </w:rPr>
        <w:t xml:space="preserve"> obowiązków.</w:t>
      </w:r>
    </w:p>
    <w:p w14:paraId="37B7FC4E" w14:textId="2AB6A0D6" w:rsidR="005A148C" w:rsidRDefault="00936E71" w:rsidP="00575429">
      <w:pPr>
        <w:spacing w:line="276" w:lineRule="auto"/>
        <w:jc w:val="both"/>
        <w:rPr>
          <w:rFonts w:ascii="Book Antiqua" w:hAnsi="Book Antiqua"/>
        </w:rPr>
      </w:pPr>
      <w:r w:rsidRPr="67051569">
        <w:rPr>
          <w:rFonts w:ascii="Book Antiqua" w:hAnsi="Book Antiqua"/>
        </w:rPr>
        <w:t xml:space="preserve">Pedagodzy </w:t>
      </w:r>
      <w:r w:rsidR="00C165EF" w:rsidRPr="67051569">
        <w:rPr>
          <w:rFonts w:ascii="Book Antiqua" w:hAnsi="Book Antiqua"/>
        </w:rPr>
        <w:t xml:space="preserve">wraz z Rodzicami </w:t>
      </w:r>
      <w:r w:rsidRPr="67051569">
        <w:rPr>
          <w:rFonts w:ascii="Book Antiqua" w:hAnsi="Book Antiqua"/>
        </w:rPr>
        <w:t>p</w:t>
      </w:r>
      <w:r w:rsidR="00940C18" w:rsidRPr="67051569">
        <w:rPr>
          <w:rFonts w:ascii="Book Antiqua" w:hAnsi="Book Antiqua"/>
        </w:rPr>
        <w:t>ragn</w:t>
      </w:r>
      <w:r w:rsidRPr="67051569">
        <w:rPr>
          <w:rFonts w:ascii="Book Antiqua" w:hAnsi="Book Antiqua"/>
        </w:rPr>
        <w:t>ą</w:t>
      </w:r>
      <w:r w:rsidR="00940C18" w:rsidRPr="67051569">
        <w:rPr>
          <w:rFonts w:ascii="Book Antiqua" w:hAnsi="Book Antiqua"/>
        </w:rPr>
        <w:t>, aby absolwenta cechowały wysoka kultura osobista i</w:t>
      </w:r>
      <w:r w:rsidR="00C165EF" w:rsidRPr="67051569">
        <w:rPr>
          <w:rFonts w:ascii="Book Antiqua" w:hAnsi="Book Antiqua"/>
        </w:rPr>
        <w:t> </w:t>
      </w:r>
      <w:r w:rsidR="00940C18" w:rsidRPr="67051569">
        <w:rPr>
          <w:rFonts w:ascii="Book Antiqua" w:hAnsi="Book Antiqua"/>
        </w:rPr>
        <w:t>postawa zaangażowania na rzecz</w:t>
      </w:r>
      <w:r w:rsidR="00C165EF" w:rsidRPr="67051569">
        <w:rPr>
          <w:rFonts w:ascii="Book Antiqua" w:hAnsi="Book Antiqua"/>
        </w:rPr>
        <w:t xml:space="preserve"> wspólnoty – szkolnej, lokalnej</w:t>
      </w:r>
      <w:r w:rsidRPr="67051569">
        <w:rPr>
          <w:rFonts w:ascii="Book Antiqua" w:hAnsi="Book Antiqua"/>
        </w:rPr>
        <w:t xml:space="preserve"> czy</w:t>
      </w:r>
      <w:r w:rsidR="00C165EF" w:rsidRPr="67051569">
        <w:rPr>
          <w:rFonts w:ascii="Book Antiqua" w:hAnsi="Book Antiqua"/>
        </w:rPr>
        <w:t xml:space="preserve"> ogólno</w:t>
      </w:r>
      <w:r w:rsidR="00940C18" w:rsidRPr="67051569">
        <w:rPr>
          <w:rFonts w:ascii="Book Antiqua" w:hAnsi="Book Antiqua"/>
        </w:rPr>
        <w:t>kraj</w:t>
      </w:r>
      <w:r w:rsidR="00C165EF" w:rsidRPr="67051569">
        <w:rPr>
          <w:rFonts w:ascii="Book Antiqua" w:hAnsi="Book Antiqua"/>
        </w:rPr>
        <w:t xml:space="preserve">owej </w:t>
      </w:r>
      <w:r w:rsidR="00BF08C9" w:rsidRPr="67051569">
        <w:rPr>
          <w:rFonts w:ascii="Book Antiqua" w:hAnsi="Book Antiqua"/>
        </w:rPr>
        <w:t>przy poszanowaniu jej świętości</w:t>
      </w:r>
      <w:r w:rsidR="00C165EF" w:rsidRPr="67051569">
        <w:rPr>
          <w:rFonts w:ascii="Book Antiqua" w:hAnsi="Book Antiqua"/>
        </w:rPr>
        <w:t>, wartości</w:t>
      </w:r>
      <w:r w:rsidR="00BF08C9" w:rsidRPr="67051569">
        <w:rPr>
          <w:rFonts w:ascii="Book Antiqua" w:hAnsi="Book Antiqua"/>
        </w:rPr>
        <w:t xml:space="preserve"> i tradycji. </w:t>
      </w:r>
      <w:r w:rsidRPr="67051569">
        <w:rPr>
          <w:rFonts w:ascii="Book Antiqua" w:hAnsi="Book Antiqua"/>
        </w:rPr>
        <w:t>Ab</w:t>
      </w:r>
      <w:r w:rsidR="00C165EF" w:rsidRPr="67051569">
        <w:rPr>
          <w:rFonts w:ascii="Book Antiqua" w:hAnsi="Book Antiqua"/>
        </w:rPr>
        <w:t xml:space="preserve">solwent powinien </w:t>
      </w:r>
      <w:r w:rsidRPr="67051569">
        <w:rPr>
          <w:rFonts w:ascii="Book Antiqua" w:hAnsi="Book Antiqua"/>
        </w:rPr>
        <w:t>troszczy</w:t>
      </w:r>
      <w:r w:rsidR="00C165EF" w:rsidRPr="67051569">
        <w:rPr>
          <w:rFonts w:ascii="Book Antiqua" w:hAnsi="Book Antiqua"/>
        </w:rPr>
        <w:t>ć się o</w:t>
      </w:r>
      <w:r w:rsidR="005B7028" w:rsidRPr="67051569">
        <w:rPr>
          <w:rFonts w:ascii="Book Antiqua" w:hAnsi="Book Antiqua"/>
        </w:rPr>
        <w:t> </w:t>
      </w:r>
      <w:r w:rsidR="00C165EF" w:rsidRPr="67051569">
        <w:rPr>
          <w:rFonts w:ascii="Book Antiqua" w:hAnsi="Book Antiqua"/>
        </w:rPr>
        <w:t xml:space="preserve">innych ludzi </w:t>
      </w:r>
      <w:r w:rsidRPr="67051569">
        <w:rPr>
          <w:rFonts w:ascii="Book Antiqua" w:hAnsi="Book Antiqua"/>
        </w:rPr>
        <w:t xml:space="preserve">oraz dzięki </w:t>
      </w:r>
      <w:r w:rsidR="00BF08C9" w:rsidRPr="67051569">
        <w:rPr>
          <w:rFonts w:ascii="Book Antiqua" w:hAnsi="Book Antiqua"/>
        </w:rPr>
        <w:t xml:space="preserve">świadomości </w:t>
      </w:r>
      <w:r w:rsidRPr="67051569">
        <w:rPr>
          <w:rFonts w:ascii="Book Antiqua" w:hAnsi="Book Antiqua"/>
        </w:rPr>
        <w:t xml:space="preserve">ekologicznej, </w:t>
      </w:r>
      <w:r w:rsidR="00C165EF" w:rsidRPr="67051569">
        <w:rPr>
          <w:rFonts w:ascii="Book Antiqua" w:hAnsi="Book Antiqua"/>
        </w:rPr>
        <w:t>dbać i szanować zwierzęta i inne</w:t>
      </w:r>
      <w:r w:rsidRPr="67051569">
        <w:rPr>
          <w:rFonts w:ascii="Book Antiqua" w:hAnsi="Book Antiqua"/>
        </w:rPr>
        <w:t xml:space="preserve"> naturalne zasoby ziemi.</w:t>
      </w:r>
      <w:r w:rsidR="00380293" w:rsidRPr="67051569">
        <w:rPr>
          <w:rFonts w:ascii="Book Antiqua" w:hAnsi="Book Antiqua"/>
        </w:rPr>
        <w:t xml:space="preserve"> </w:t>
      </w:r>
      <w:r w:rsidR="00C165EF" w:rsidRPr="67051569">
        <w:rPr>
          <w:rFonts w:ascii="Book Antiqua" w:hAnsi="Book Antiqua"/>
        </w:rPr>
        <w:t xml:space="preserve">Każdy uczeń powinien </w:t>
      </w:r>
      <w:r w:rsidRPr="67051569">
        <w:rPr>
          <w:rFonts w:ascii="Book Antiqua" w:hAnsi="Book Antiqua"/>
        </w:rPr>
        <w:t xml:space="preserve">obecnie i w przyszłości </w:t>
      </w:r>
      <w:r w:rsidR="00BF08C9" w:rsidRPr="67051569">
        <w:rPr>
          <w:rFonts w:ascii="Book Antiqua" w:hAnsi="Book Antiqua"/>
        </w:rPr>
        <w:t>zdobytą</w:t>
      </w:r>
      <w:r w:rsidRPr="67051569">
        <w:rPr>
          <w:rFonts w:ascii="Book Antiqua" w:hAnsi="Book Antiqua"/>
        </w:rPr>
        <w:t xml:space="preserve"> wiedzą i</w:t>
      </w:r>
      <w:r w:rsidR="005B7028" w:rsidRPr="67051569">
        <w:rPr>
          <w:rFonts w:ascii="Book Antiqua" w:hAnsi="Book Antiqua"/>
        </w:rPr>
        <w:t> </w:t>
      </w:r>
      <w:r w:rsidRPr="67051569">
        <w:rPr>
          <w:rFonts w:ascii="Book Antiqua" w:hAnsi="Book Antiqua"/>
        </w:rPr>
        <w:t>postawą godnie reprezentowa</w:t>
      </w:r>
      <w:r w:rsidR="00C165EF" w:rsidRPr="67051569">
        <w:rPr>
          <w:rFonts w:ascii="Book Antiqua" w:hAnsi="Book Antiqua"/>
        </w:rPr>
        <w:t xml:space="preserve">ć </w:t>
      </w:r>
      <w:r w:rsidR="00B15E75" w:rsidRPr="67051569">
        <w:rPr>
          <w:rFonts w:ascii="Book Antiqua" w:hAnsi="Book Antiqua"/>
        </w:rPr>
        <w:t xml:space="preserve">własną </w:t>
      </w:r>
      <w:r w:rsidRPr="67051569">
        <w:rPr>
          <w:rFonts w:ascii="Book Antiqua" w:hAnsi="Book Antiqua"/>
        </w:rPr>
        <w:t>szkołę</w:t>
      </w:r>
      <w:r w:rsidR="00B15E75" w:rsidRPr="67051569">
        <w:rPr>
          <w:rFonts w:ascii="Book Antiqua" w:hAnsi="Book Antiqua"/>
        </w:rPr>
        <w:t>.</w:t>
      </w:r>
    </w:p>
    <w:p w14:paraId="276ECC05" w14:textId="77777777" w:rsidR="00B22594" w:rsidRDefault="009E2902" w:rsidP="00575429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Ponadto </w:t>
      </w:r>
      <w:r w:rsidR="00B15E75" w:rsidRPr="00B15E75">
        <w:rPr>
          <w:rFonts w:ascii="Book Antiqua" w:hAnsi="Book Antiqua"/>
        </w:rPr>
        <w:t>CLVII Liceum Ogólnokształcąc</w:t>
      </w:r>
      <w:r w:rsidR="00BF08C9">
        <w:rPr>
          <w:rFonts w:ascii="Book Antiqua" w:hAnsi="Book Antiqua"/>
        </w:rPr>
        <w:t>e</w:t>
      </w:r>
      <w:r w:rsidR="00380293">
        <w:rPr>
          <w:rFonts w:ascii="Book Antiqua" w:hAnsi="Book Antiqua"/>
        </w:rPr>
        <w:t xml:space="preserve"> </w:t>
      </w:r>
      <w:r w:rsidR="00040E7E">
        <w:rPr>
          <w:rFonts w:ascii="Book Antiqua" w:hAnsi="Book Antiqua"/>
        </w:rPr>
        <w:t>wspiera</w:t>
      </w:r>
      <w:r w:rsidR="00380293">
        <w:rPr>
          <w:rFonts w:ascii="Book Antiqua" w:hAnsi="Book Antiqua"/>
        </w:rPr>
        <w:t xml:space="preserve"> </w:t>
      </w:r>
      <w:r w:rsidR="00FE114B">
        <w:rPr>
          <w:rFonts w:ascii="Book Antiqua" w:hAnsi="Book Antiqua"/>
        </w:rPr>
        <w:t xml:space="preserve">wśród swoich </w:t>
      </w:r>
      <w:r w:rsidR="004A356E">
        <w:rPr>
          <w:rFonts w:ascii="Book Antiqua" w:hAnsi="Book Antiqua"/>
        </w:rPr>
        <w:t xml:space="preserve">przyszłych absolwentów zdolność do </w:t>
      </w:r>
      <w:r w:rsidR="00733EB8" w:rsidRPr="004A356E">
        <w:rPr>
          <w:rFonts w:ascii="Book Antiqua" w:hAnsi="Book Antiqua"/>
        </w:rPr>
        <w:t>przedsiębiorcz</w:t>
      </w:r>
      <w:r w:rsidR="004A356E">
        <w:rPr>
          <w:rFonts w:ascii="Book Antiqua" w:hAnsi="Book Antiqua"/>
        </w:rPr>
        <w:t>ości</w:t>
      </w:r>
      <w:r>
        <w:rPr>
          <w:rFonts w:ascii="Book Antiqua" w:hAnsi="Book Antiqua"/>
        </w:rPr>
        <w:t xml:space="preserve"> i </w:t>
      </w:r>
      <w:r w:rsidR="004A356E" w:rsidRPr="004A356E">
        <w:rPr>
          <w:rFonts w:ascii="Book Antiqua" w:hAnsi="Book Antiqua"/>
        </w:rPr>
        <w:t>kreatywn</w:t>
      </w:r>
      <w:r w:rsidR="004A356E">
        <w:rPr>
          <w:rFonts w:ascii="Book Antiqua" w:hAnsi="Book Antiqua"/>
        </w:rPr>
        <w:t>ości</w:t>
      </w:r>
      <w:r>
        <w:rPr>
          <w:rFonts w:ascii="Book Antiqua" w:hAnsi="Book Antiqua"/>
        </w:rPr>
        <w:t xml:space="preserve">. </w:t>
      </w:r>
      <w:r w:rsidR="00040E7E">
        <w:rPr>
          <w:rFonts w:ascii="Book Antiqua" w:hAnsi="Book Antiqua"/>
        </w:rPr>
        <w:t>Rozwija</w:t>
      </w:r>
      <w:r>
        <w:rPr>
          <w:rFonts w:ascii="Book Antiqua" w:hAnsi="Book Antiqua"/>
        </w:rPr>
        <w:t xml:space="preserve"> ich</w:t>
      </w:r>
      <w:r w:rsidRPr="00434543">
        <w:rPr>
          <w:rFonts w:ascii="Book Antiqua" w:hAnsi="Book Antiqua"/>
        </w:rPr>
        <w:t xml:space="preserve"> kompetencj</w:t>
      </w:r>
      <w:r>
        <w:rPr>
          <w:rFonts w:ascii="Book Antiqua" w:hAnsi="Book Antiqua"/>
        </w:rPr>
        <w:t>e</w:t>
      </w:r>
      <w:r w:rsidRPr="00434543">
        <w:rPr>
          <w:rFonts w:ascii="Book Antiqua" w:hAnsi="Book Antiqua"/>
        </w:rPr>
        <w:t xml:space="preserve"> matematyczn</w:t>
      </w:r>
      <w:r>
        <w:rPr>
          <w:rFonts w:ascii="Book Antiqua" w:hAnsi="Book Antiqua"/>
        </w:rPr>
        <w:t>e</w:t>
      </w:r>
      <w:r w:rsidR="0038029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oraz</w:t>
      </w:r>
      <w:r w:rsidR="00040E7E">
        <w:rPr>
          <w:rFonts w:ascii="Book Antiqua" w:hAnsi="Book Antiqua"/>
        </w:rPr>
        <w:t> </w:t>
      </w:r>
      <w:r w:rsidR="00B22594" w:rsidRPr="00434543">
        <w:rPr>
          <w:rFonts w:ascii="Book Antiqua" w:hAnsi="Book Antiqua"/>
        </w:rPr>
        <w:t>kompetencj</w:t>
      </w:r>
      <w:r w:rsidR="00B22594">
        <w:rPr>
          <w:rFonts w:ascii="Book Antiqua" w:hAnsi="Book Antiqua"/>
        </w:rPr>
        <w:t>e</w:t>
      </w:r>
      <w:r w:rsidR="00B22594" w:rsidRPr="00434543">
        <w:rPr>
          <w:rFonts w:ascii="Book Antiqua" w:hAnsi="Book Antiqua"/>
        </w:rPr>
        <w:t xml:space="preserve"> cyfrow</w:t>
      </w:r>
      <w:r w:rsidR="00B22594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umożliwiające </w:t>
      </w:r>
      <w:r w:rsidRPr="00434543">
        <w:rPr>
          <w:rFonts w:ascii="Book Antiqua" w:hAnsi="Book Antiqua"/>
        </w:rPr>
        <w:t xml:space="preserve">celowe </w:t>
      </w:r>
      <w:r>
        <w:rPr>
          <w:rFonts w:ascii="Book Antiqua" w:hAnsi="Book Antiqua"/>
        </w:rPr>
        <w:t xml:space="preserve">i </w:t>
      </w:r>
      <w:r w:rsidR="00B22594" w:rsidRPr="00434543">
        <w:rPr>
          <w:rFonts w:ascii="Book Antiqua" w:hAnsi="Book Antiqua"/>
        </w:rPr>
        <w:t>bezpieczne wykorzystywanie technologii informacyjn</w:t>
      </w:r>
      <w:r>
        <w:rPr>
          <w:rFonts w:ascii="Book Antiqua" w:hAnsi="Book Antiqua"/>
        </w:rPr>
        <w:t>ych</w:t>
      </w:r>
      <w:r w:rsidR="00B22594" w:rsidRPr="00434543">
        <w:rPr>
          <w:rFonts w:ascii="Book Antiqua" w:hAnsi="Book Antiqua"/>
        </w:rPr>
        <w:t xml:space="preserve"> w realizacji podstawy programowej kształcenia ogólnego.</w:t>
      </w:r>
    </w:p>
    <w:p w14:paraId="3835E8B8" w14:textId="77777777" w:rsidR="005B07EE" w:rsidRPr="00ED3260" w:rsidRDefault="009E2902" w:rsidP="00575429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Szkoła naucza również</w:t>
      </w:r>
      <w:r w:rsidR="0038029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zasad szerokorozumianej </w:t>
      </w:r>
      <w:r w:rsidR="004A356E">
        <w:rPr>
          <w:rFonts w:ascii="Book Antiqua" w:hAnsi="Book Antiqua"/>
        </w:rPr>
        <w:t xml:space="preserve">współpracy. </w:t>
      </w:r>
      <w:r w:rsidR="00040E7E">
        <w:rPr>
          <w:rFonts w:ascii="Book Antiqua" w:hAnsi="Book Antiqua"/>
        </w:rPr>
        <w:t>Kształtuje</w:t>
      </w:r>
      <w:r w:rsidR="005B7028">
        <w:rPr>
          <w:rFonts w:ascii="Book Antiqua" w:hAnsi="Book Antiqua"/>
        </w:rPr>
        <w:t xml:space="preserve"> </w:t>
      </w:r>
      <w:r w:rsidR="00B65ADF">
        <w:rPr>
          <w:rFonts w:ascii="Book Antiqua" w:hAnsi="Book Antiqua"/>
        </w:rPr>
        <w:t>umiejętności</w:t>
      </w:r>
      <w:r w:rsidR="00733EB8" w:rsidRPr="004A356E">
        <w:rPr>
          <w:rFonts w:ascii="Book Antiqua" w:hAnsi="Book Antiqua"/>
        </w:rPr>
        <w:t xml:space="preserve"> społeczne</w:t>
      </w:r>
      <w:r w:rsidR="005B702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uczniów </w:t>
      </w:r>
      <w:r w:rsidR="004A356E">
        <w:rPr>
          <w:rFonts w:ascii="Book Antiqua" w:hAnsi="Book Antiqua"/>
        </w:rPr>
        <w:t>oparte na</w:t>
      </w:r>
      <w:r w:rsidR="00192A75">
        <w:rPr>
          <w:rFonts w:ascii="Book Antiqua" w:hAnsi="Book Antiqua"/>
        </w:rPr>
        <w:t xml:space="preserve"> wzajemnym </w:t>
      </w:r>
      <w:r w:rsidR="00733EB8" w:rsidRPr="004A356E">
        <w:rPr>
          <w:rFonts w:ascii="Book Antiqua" w:hAnsi="Book Antiqua"/>
        </w:rPr>
        <w:t>szacu</w:t>
      </w:r>
      <w:r w:rsidR="00192A75">
        <w:rPr>
          <w:rFonts w:ascii="Book Antiqua" w:hAnsi="Book Antiqua"/>
        </w:rPr>
        <w:t>nku, konstruktywnej wymianie doświadczeń</w:t>
      </w:r>
      <w:r w:rsidR="005B07EE">
        <w:rPr>
          <w:rFonts w:ascii="Book Antiqua" w:hAnsi="Book Antiqua"/>
        </w:rPr>
        <w:t xml:space="preserve">, </w:t>
      </w:r>
      <w:r w:rsidR="00192A75" w:rsidRPr="00ED3260">
        <w:rPr>
          <w:rFonts w:ascii="Book Antiqua" w:hAnsi="Book Antiqua"/>
        </w:rPr>
        <w:t>poszukiwaniu wspólnych celów</w:t>
      </w:r>
      <w:r w:rsidR="005B07EE" w:rsidRPr="00ED3260">
        <w:rPr>
          <w:rFonts w:ascii="Book Antiqua" w:hAnsi="Book Antiqua"/>
        </w:rPr>
        <w:t xml:space="preserve"> oraz dostrzeganiu, </w:t>
      </w:r>
      <w:r w:rsidR="00192A75" w:rsidRPr="00ED3260">
        <w:rPr>
          <w:rFonts w:ascii="Book Antiqua" w:hAnsi="Book Antiqua"/>
        </w:rPr>
        <w:t xml:space="preserve">że praca w grupie </w:t>
      </w:r>
      <w:r w:rsidR="00ED3260" w:rsidRPr="00ED3260">
        <w:rPr>
          <w:rFonts w:ascii="Book Antiqua" w:hAnsi="Book Antiqua"/>
        </w:rPr>
        <w:t xml:space="preserve">przynosi realne korzyści dla całej społeczności. </w:t>
      </w:r>
    </w:p>
    <w:p w14:paraId="1FBE92B5" w14:textId="77777777" w:rsidR="003D35AB" w:rsidRDefault="005B07EE" w:rsidP="00575429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Absolwent </w:t>
      </w:r>
      <w:r w:rsidRPr="005B07EE">
        <w:rPr>
          <w:rFonts w:ascii="Book Antiqua" w:hAnsi="Book Antiqua"/>
        </w:rPr>
        <w:t>CLVII Liceum Ogólnokształcące</w:t>
      </w:r>
      <w:r>
        <w:rPr>
          <w:rFonts w:ascii="Book Antiqua" w:hAnsi="Book Antiqua"/>
        </w:rPr>
        <w:t>go</w:t>
      </w:r>
      <w:r w:rsidR="009B4A75">
        <w:rPr>
          <w:rFonts w:ascii="Book Antiqua" w:hAnsi="Book Antiqua"/>
        </w:rPr>
        <w:t xml:space="preserve"> </w:t>
      </w:r>
      <w:r w:rsidR="00012EAF">
        <w:rPr>
          <w:rFonts w:ascii="Book Antiqua" w:hAnsi="Book Antiqua"/>
        </w:rPr>
        <w:t>p</w:t>
      </w:r>
      <w:r w:rsidR="00B22594">
        <w:rPr>
          <w:rFonts w:ascii="Book Antiqua" w:hAnsi="Book Antiqua"/>
        </w:rPr>
        <w:t>rzejawi</w:t>
      </w:r>
      <w:r w:rsidRPr="005B07EE">
        <w:rPr>
          <w:rFonts w:ascii="Book Antiqua" w:hAnsi="Book Antiqua"/>
        </w:rPr>
        <w:t>a</w:t>
      </w:r>
      <w:r w:rsidR="009B4A75">
        <w:rPr>
          <w:rFonts w:ascii="Book Antiqua" w:hAnsi="Book Antiqua"/>
        </w:rPr>
        <w:t xml:space="preserve"> </w:t>
      </w:r>
      <w:r w:rsidR="00012EAF">
        <w:rPr>
          <w:rFonts w:ascii="Book Antiqua" w:hAnsi="Book Antiqua"/>
        </w:rPr>
        <w:t xml:space="preserve">także </w:t>
      </w:r>
      <w:r w:rsidRPr="005B07EE">
        <w:rPr>
          <w:rFonts w:ascii="Book Antiqua" w:hAnsi="Book Antiqua"/>
        </w:rPr>
        <w:t>postawy prozdrowotne</w:t>
      </w:r>
      <w:r w:rsidR="00B22594">
        <w:rPr>
          <w:rFonts w:ascii="Book Antiqua" w:hAnsi="Book Antiqua"/>
        </w:rPr>
        <w:t>,</w:t>
      </w:r>
      <w:r w:rsidR="009B4A7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zarówno </w:t>
      </w:r>
      <w:r w:rsidR="00012EAF">
        <w:rPr>
          <w:rFonts w:ascii="Book Antiqua" w:hAnsi="Book Antiqua"/>
        </w:rPr>
        <w:t>w sferze</w:t>
      </w:r>
      <w:r>
        <w:rPr>
          <w:rFonts w:ascii="Book Antiqua" w:hAnsi="Book Antiqua"/>
        </w:rPr>
        <w:t xml:space="preserve"> zdrowia fizycznego, jak i psychicznego. </w:t>
      </w:r>
      <w:r w:rsidR="00B22594">
        <w:rPr>
          <w:rFonts w:ascii="Book Antiqua" w:hAnsi="Book Antiqua"/>
        </w:rPr>
        <w:t>R</w:t>
      </w:r>
      <w:r w:rsidR="00733EB8" w:rsidRPr="005B07EE">
        <w:rPr>
          <w:rFonts w:ascii="Book Antiqua" w:hAnsi="Book Antiqua"/>
        </w:rPr>
        <w:t>ozumie zagrożenia wynikające z</w:t>
      </w:r>
      <w:r w:rsidR="00040E7E">
        <w:rPr>
          <w:rFonts w:ascii="Book Antiqua" w:hAnsi="Book Antiqua"/>
        </w:rPr>
        <w:t> </w:t>
      </w:r>
      <w:r w:rsidR="00B22594">
        <w:rPr>
          <w:rFonts w:ascii="Book Antiqua" w:hAnsi="Book Antiqua"/>
        </w:rPr>
        <w:t xml:space="preserve">różnego rodzaju </w:t>
      </w:r>
      <w:r w:rsidR="00733EB8" w:rsidRPr="005B07EE">
        <w:rPr>
          <w:rFonts w:ascii="Book Antiqua" w:hAnsi="Book Antiqua"/>
        </w:rPr>
        <w:t xml:space="preserve">uzależnień i dokonuje świadomych </w:t>
      </w:r>
      <w:r w:rsidR="00B22594" w:rsidRPr="00B22594">
        <w:rPr>
          <w:rFonts w:ascii="Book Antiqua" w:hAnsi="Book Antiqua"/>
        </w:rPr>
        <w:t xml:space="preserve">asertywnych </w:t>
      </w:r>
      <w:r w:rsidR="00733EB8" w:rsidRPr="00B22594">
        <w:rPr>
          <w:rFonts w:ascii="Book Antiqua" w:hAnsi="Book Antiqua"/>
        </w:rPr>
        <w:t xml:space="preserve">wyborów </w:t>
      </w:r>
      <w:r w:rsidR="00733EB8" w:rsidRPr="005B07EE">
        <w:rPr>
          <w:rFonts w:ascii="Book Antiqua" w:hAnsi="Book Antiqua"/>
        </w:rPr>
        <w:t>w zakresie stylu życia</w:t>
      </w:r>
      <w:r w:rsidR="00B22594">
        <w:rPr>
          <w:rFonts w:ascii="Book Antiqua" w:hAnsi="Book Antiqua"/>
        </w:rPr>
        <w:t>.</w:t>
      </w:r>
    </w:p>
    <w:p w14:paraId="5AE034B3" w14:textId="77777777" w:rsidR="00437752" w:rsidRPr="00437752" w:rsidRDefault="00437752" w:rsidP="003D35AB">
      <w:pPr>
        <w:spacing w:line="276" w:lineRule="auto"/>
        <w:jc w:val="both"/>
        <w:rPr>
          <w:rFonts w:ascii="Book Antiqua" w:hAnsi="Book Antiqua"/>
        </w:rPr>
      </w:pPr>
      <w:r w:rsidRPr="00437752">
        <w:rPr>
          <w:rFonts w:ascii="Book Antiqua" w:hAnsi="Book Antiqua"/>
        </w:rPr>
        <w:t xml:space="preserve">Absolwent </w:t>
      </w:r>
      <w:r w:rsidR="003D35AB" w:rsidRPr="00437752">
        <w:rPr>
          <w:rFonts w:ascii="Book Antiqua" w:hAnsi="Book Antiqua"/>
        </w:rPr>
        <w:t xml:space="preserve">kończący </w:t>
      </w:r>
      <w:r w:rsidRPr="00437752">
        <w:rPr>
          <w:rFonts w:ascii="Book Antiqua" w:hAnsi="Book Antiqua"/>
        </w:rPr>
        <w:t>CLVII Liceum Ogólnokształcące im. Marii Skłodowskiej-Curie w Warszawie charakteryzuje się następującymi cechami:</w:t>
      </w:r>
    </w:p>
    <w:p w14:paraId="17117B47" w14:textId="77777777" w:rsidR="00851C69" w:rsidRPr="00437752" w:rsidRDefault="00437752" w:rsidP="0043775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posiada</w:t>
      </w:r>
      <w:r w:rsidR="00851C69" w:rsidRPr="00437752">
        <w:rPr>
          <w:rFonts w:ascii="Book Antiqua" w:hAnsi="Book Antiqua"/>
        </w:rPr>
        <w:t xml:space="preserve"> bogatą wiedzę i wysoki poziom umiejętności,</w:t>
      </w:r>
      <w:r w:rsidR="00380293">
        <w:rPr>
          <w:rFonts w:ascii="Book Antiqua" w:hAnsi="Book Antiqua"/>
        </w:rPr>
        <w:t xml:space="preserve"> </w:t>
      </w:r>
      <w:r w:rsidR="00851C69" w:rsidRPr="00437752">
        <w:rPr>
          <w:rFonts w:ascii="Book Antiqua" w:hAnsi="Book Antiqua"/>
          <w:bCs/>
        </w:rPr>
        <w:t>zna języki obce</w:t>
      </w:r>
      <w:r w:rsidRPr="00437752">
        <w:rPr>
          <w:rFonts w:ascii="Book Antiqua" w:hAnsi="Book Antiqua"/>
          <w:bCs/>
        </w:rPr>
        <w:t>,</w:t>
      </w:r>
      <w:r w:rsidR="00380293">
        <w:rPr>
          <w:rFonts w:ascii="Book Antiqua" w:hAnsi="Book Antiqua"/>
          <w:bCs/>
        </w:rPr>
        <w:t xml:space="preserve"> </w:t>
      </w:r>
      <w:r w:rsidRPr="00437752">
        <w:rPr>
          <w:rFonts w:ascii="Book Antiqua" w:hAnsi="Book Antiqua"/>
        </w:rPr>
        <w:t>jest ambitny,</w:t>
      </w:r>
    </w:p>
    <w:p w14:paraId="32BFDE07" w14:textId="77777777" w:rsidR="00437752" w:rsidRPr="00437752" w:rsidRDefault="00437752" w:rsidP="0043775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Book Antiqua" w:hAnsi="Book Antiqua"/>
        </w:rPr>
      </w:pPr>
      <w:r w:rsidRPr="00437752">
        <w:rPr>
          <w:rFonts w:ascii="Book Antiqua" w:hAnsi="Book Antiqua"/>
        </w:rPr>
        <w:t>potrafi</w:t>
      </w:r>
      <w:r w:rsidR="00380293">
        <w:rPr>
          <w:rFonts w:ascii="Book Antiqua" w:hAnsi="Book Antiqua"/>
        </w:rPr>
        <w:t xml:space="preserve"> </w:t>
      </w:r>
      <w:r w:rsidRPr="00437752">
        <w:rPr>
          <w:rFonts w:ascii="Book Antiqua" w:hAnsi="Book Antiqua"/>
        </w:rPr>
        <w:t>korzystać z różnych źródeł wiedzy i informacji, racjonalnie wykorzystuje narzędzia i</w:t>
      </w:r>
      <w:r w:rsidR="00380293">
        <w:rPr>
          <w:rFonts w:ascii="Book Antiqua" w:hAnsi="Book Antiqua"/>
        </w:rPr>
        <w:t xml:space="preserve"> </w:t>
      </w:r>
      <w:r w:rsidRPr="00437752">
        <w:rPr>
          <w:rFonts w:ascii="Book Antiqua" w:hAnsi="Book Antiqua"/>
        </w:rPr>
        <w:t xml:space="preserve">technologie informatyczne,  </w:t>
      </w:r>
    </w:p>
    <w:p w14:paraId="712BD669" w14:textId="77777777" w:rsidR="0015156A" w:rsidRPr="0015156A" w:rsidRDefault="0015156A" w:rsidP="0015156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Book Antiqua" w:hAnsi="Book Antiqua"/>
        </w:rPr>
      </w:pPr>
      <w:r w:rsidRPr="0015156A">
        <w:rPr>
          <w:rFonts w:ascii="Book Antiqua" w:hAnsi="Book Antiqua"/>
        </w:rPr>
        <w:t>jest patriotą</w:t>
      </w:r>
      <w:r w:rsidR="00380293">
        <w:rPr>
          <w:rFonts w:ascii="Book Antiqua" w:hAnsi="Book Antiqua"/>
        </w:rPr>
        <w:t>,</w:t>
      </w:r>
      <w:r w:rsidRPr="0015156A">
        <w:rPr>
          <w:rFonts w:ascii="Book Antiqua" w:hAnsi="Book Antiqua"/>
        </w:rPr>
        <w:t xml:space="preserve"> zna historię i kulturę własnego narodu i regionu oraz tradycje szkoły, szanuje swój kraj, język i tradycje,</w:t>
      </w:r>
    </w:p>
    <w:p w14:paraId="40013071" w14:textId="77777777" w:rsidR="0015156A" w:rsidRPr="0015156A" w:rsidRDefault="0015156A" w:rsidP="0015156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Book Antiqua" w:hAnsi="Book Antiqua"/>
        </w:rPr>
      </w:pPr>
      <w:r w:rsidRPr="0015156A">
        <w:rPr>
          <w:rFonts w:ascii="Book Antiqua" w:hAnsi="Book Antiqua"/>
        </w:rPr>
        <w:t>umie samodzielnie, twórczo i krytycznie myśleć</w:t>
      </w:r>
      <w:r w:rsidR="00C83EB6">
        <w:rPr>
          <w:rFonts w:ascii="Book Antiqua" w:hAnsi="Book Antiqua"/>
        </w:rPr>
        <w:t>,</w:t>
      </w:r>
    </w:p>
    <w:p w14:paraId="0618F862" w14:textId="77777777" w:rsidR="00437752" w:rsidRPr="00437752" w:rsidRDefault="00437752" w:rsidP="0043775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Book Antiqua" w:hAnsi="Book Antiqua"/>
        </w:rPr>
      </w:pPr>
      <w:r w:rsidRPr="00437752">
        <w:rPr>
          <w:rFonts w:ascii="Book Antiqua" w:hAnsi="Book Antiqua"/>
        </w:rPr>
        <w:t xml:space="preserve">umie rozpoznawać własne potrzeby edukacyjne, </w:t>
      </w:r>
      <w:r w:rsidR="00C8091B" w:rsidRPr="00C8091B">
        <w:rPr>
          <w:rFonts w:ascii="Book Antiqua" w:hAnsi="Book Antiqua"/>
        </w:rPr>
        <w:t xml:space="preserve">ma poczucie własnej wartości, </w:t>
      </w:r>
      <w:r w:rsidRPr="00437752">
        <w:rPr>
          <w:rFonts w:ascii="Book Antiqua" w:hAnsi="Book Antiqua"/>
        </w:rPr>
        <w:t>jest gotów podjąć dalszą naukę na studiach wyższych, gdzie godnie reprezentuje swoją byłą szkołę,</w:t>
      </w:r>
    </w:p>
    <w:p w14:paraId="5FB57D67" w14:textId="77777777" w:rsidR="00437752" w:rsidRPr="00437752" w:rsidRDefault="00437752" w:rsidP="0043775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Book Antiqua" w:hAnsi="Book Antiqua"/>
        </w:rPr>
      </w:pPr>
      <w:r w:rsidRPr="00437752">
        <w:rPr>
          <w:rFonts w:ascii="Book Antiqua" w:hAnsi="Book Antiqua"/>
        </w:rPr>
        <w:t>jest odpowiedzialny za planowanie, organizację, ocenianie swojej nauki i</w:t>
      </w:r>
      <w:r w:rsidR="00380293">
        <w:rPr>
          <w:rFonts w:ascii="Book Antiqua" w:hAnsi="Book Antiqua"/>
        </w:rPr>
        <w:t> </w:t>
      </w:r>
      <w:r w:rsidRPr="00437752">
        <w:rPr>
          <w:rFonts w:ascii="Book Antiqua" w:hAnsi="Book Antiqua"/>
        </w:rPr>
        <w:t>zachowania,</w:t>
      </w:r>
    </w:p>
    <w:p w14:paraId="32B2F416" w14:textId="77777777" w:rsidR="003D35AB" w:rsidRPr="00C8091B" w:rsidRDefault="00437752" w:rsidP="00C8091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Book Antiqua" w:hAnsi="Book Antiqua"/>
        </w:rPr>
      </w:pPr>
      <w:r w:rsidRPr="00C8091B">
        <w:rPr>
          <w:rFonts w:ascii="Book Antiqua" w:hAnsi="Book Antiqua"/>
        </w:rPr>
        <w:lastRenderedPageBreak/>
        <w:t>zna i stosuje zasady dobrych obyczajów i kultury bycia,</w:t>
      </w:r>
      <w:r w:rsidR="00380293">
        <w:rPr>
          <w:rFonts w:ascii="Book Antiqua" w:hAnsi="Book Antiqua"/>
        </w:rPr>
        <w:t xml:space="preserve"> </w:t>
      </w:r>
      <w:r w:rsidR="00C8091B" w:rsidRPr="00C8091B">
        <w:rPr>
          <w:rFonts w:ascii="Book Antiqua" w:hAnsi="Book Antiqua"/>
        </w:rPr>
        <w:t>w każdej sytuacji</w:t>
      </w:r>
      <w:r w:rsidR="00380293">
        <w:rPr>
          <w:rFonts w:ascii="Book Antiqua" w:hAnsi="Book Antiqua"/>
        </w:rPr>
        <w:t xml:space="preserve"> </w:t>
      </w:r>
      <w:r w:rsidR="00C8091B" w:rsidRPr="00C8091B">
        <w:rPr>
          <w:rFonts w:ascii="Book Antiqua" w:hAnsi="Book Antiqua"/>
        </w:rPr>
        <w:t>postępuje uczciwie i</w:t>
      </w:r>
      <w:r w:rsidR="00380293">
        <w:rPr>
          <w:rFonts w:ascii="Book Antiqua" w:hAnsi="Book Antiqua"/>
        </w:rPr>
        <w:t xml:space="preserve"> </w:t>
      </w:r>
      <w:r w:rsidRPr="00C8091B">
        <w:rPr>
          <w:rFonts w:ascii="Book Antiqua" w:hAnsi="Book Antiqua"/>
        </w:rPr>
        <w:t>kieruje się zasadami etyki i moralności,</w:t>
      </w:r>
      <w:r w:rsidR="00380293">
        <w:rPr>
          <w:rFonts w:ascii="Book Antiqua" w:hAnsi="Book Antiqua"/>
        </w:rPr>
        <w:t xml:space="preserve"> </w:t>
      </w:r>
      <w:r w:rsidR="00C8091B" w:rsidRPr="00C8091B">
        <w:rPr>
          <w:rFonts w:ascii="Book Antiqua" w:hAnsi="Book Antiqua"/>
        </w:rPr>
        <w:t xml:space="preserve">ma trwały system wartości, </w:t>
      </w:r>
    </w:p>
    <w:p w14:paraId="7E2D6462" w14:textId="77777777" w:rsidR="00C8091B" w:rsidRDefault="00437752" w:rsidP="0043775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Book Antiqua" w:hAnsi="Book Antiqua"/>
        </w:rPr>
      </w:pPr>
      <w:r w:rsidRPr="00C8091B">
        <w:rPr>
          <w:rFonts w:ascii="Book Antiqua" w:hAnsi="Book Antiqua"/>
        </w:rPr>
        <w:t xml:space="preserve">jest </w:t>
      </w:r>
      <w:r w:rsidR="00C8091B" w:rsidRPr="00C8091B">
        <w:rPr>
          <w:rFonts w:ascii="Book Antiqua" w:hAnsi="Book Antiqua"/>
        </w:rPr>
        <w:t xml:space="preserve">tolerancyjny i </w:t>
      </w:r>
      <w:r w:rsidRPr="00C8091B">
        <w:rPr>
          <w:rFonts w:ascii="Book Antiqua" w:hAnsi="Book Antiqua"/>
        </w:rPr>
        <w:t>wrażliwy</w:t>
      </w:r>
      <w:r w:rsidR="00C8091B" w:rsidRPr="00C8091B">
        <w:rPr>
          <w:rFonts w:ascii="Book Antiqua" w:hAnsi="Book Antiqua"/>
        </w:rPr>
        <w:t xml:space="preserve"> na potrzeby innych</w:t>
      </w:r>
      <w:r w:rsidRPr="00C8091B">
        <w:rPr>
          <w:rFonts w:ascii="Book Antiqua" w:hAnsi="Book Antiqua"/>
        </w:rPr>
        <w:t>,</w:t>
      </w:r>
      <w:r w:rsidR="00380293">
        <w:rPr>
          <w:rFonts w:ascii="Book Antiqua" w:hAnsi="Book Antiqua"/>
        </w:rPr>
        <w:t xml:space="preserve"> </w:t>
      </w:r>
      <w:r w:rsidR="00C8091B" w:rsidRPr="00C8091B">
        <w:rPr>
          <w:rFonts w:ascii="Book Antiqua" w:hAnsi="Book Antiqua"/>
        </w:rPr>
        <w:t>jest chętny do niesienia pomocy,</w:t>
      </w:r>
    </w:p>
    <w:p w14:paraId="339D065B" w14:textId="77777777" w:rsidR="0015156A" w:rsidRDefault="0015156A" w:rsidP="0043775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Book Antiqua" w:hAnsi="Book Antiqua"/>
        </w:rPr>
      </w:pPr>
      <w:r w:rsidRPr="0015156A">
        <w:rPr>
          <w:rFonts w:ascii="Book Antiqua" w:hAnsi="Book Antiqua"/>
        </w:rPr>
        <w:t>posiada wiedzę na temat współczesnych zagrożeń społecznych i cywilizacyjnych</w:t>
      </w:r>
      <w:r>
        <w:rPr>
          <w:rFonts w:ascii="Book Antiqua" w:hAnsi="Book Antiqua"/>
        </w:rPr>
        <w:t>,</w:t>
      </w:r>
    </w:p>
    <w:p w14:paraId="27BBF6A5" w14:textId="77777777" w:rsidR="0015156A" w:rsidRPr="0015156A" w:rsidRDefault="00851C69" w:rsidP="0015156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Book Antiqua" w:hAnsi="Book Antiqua"/>
        </w:rPr>
      </w:pPr>
      <w:r w:rsidRPr="00C8091B">
        <w:rPr>
          <w:rFonts w:ascii="Book Antiqua" w:hAnsi="Book Antiqua"/>
        </w:rPr>
        <w:t>dba o zdrowie własne i innych,</w:t>
      </w:r>
      <w:r w:rsidR="00380293">
        <w:rPr>
          <w:rFonts w:ascii="Book Antiqua" w:hAnsi="Book Antiqua"/>
        </w:rPr>
        <w:t xml:space="preserve"> </w:t>
      </w:r>
      <w:r w:rsidR="00C8091B" w:rsidRPr="00C8091B">
        <w:rPr>
          <w:rFonts w:ascii="Book Antiqua" w:hAnsi="Book Antiqua"/>
        </w:rPr>
        <w:t xml:space="preserve">przestrzega zasad bezpieczeństwa i higieny życia, </w:t>
      </w:r>
      <w:r w:rsidR="0015156A" w:rsidRPr="0015156A">
        <w:rPr>
          <w:rFonts w:ascii="Book Antiqua" w:hAnsi="Book Antiqua"/>
        </w:rPr>
        <w:t>podejmuje odpowiedzialne decyzje w trosce o bezpieczeństwo własne i innych</w:t>
      </w:r>
      <w:r w:rsidR="0015156A">
        <w:rPr>
          <w:rFonts w:ascii="Book Antiqua" w:hAnsi="Book Antiqua"/>
        </w:rPr>
        <w:t>,</w:t>
      </w:r>
    </w:p>
    <w:p w14:paraId="0D379CF2" w14:textId="77777777" w:rsidR="0015156A" w:rsidRPr="0015156A" w:rsidRDefault="0015156A" w:rsidP="0015156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Book Antiqua" w:hAnsi="Book Antiqua"/>
        </w:rPr>
      </w:pPr>
      <w:r w:rsidRPr="0015156A">
        <w:rPr>
          <w:rFonts w:ascii="Book Antiqua" w:hAnsi="Book Antiqua"/>
        </w:rPr>
        <w:t>dba o rozwój intelektualno-emocjonalny rozwija zainteresowania, talenty i pasje</w:t>
      </w:r>
      <w:r>
        <w:rPr>
          <w:rFonts w:ascii="Book Antiqua" w:hAnsi="Book Antiqua"/>
        </w:rPr>
        <w:t>,</w:t>
      </w:r>
    </w:p>
    <w:p w14:paraId="247E3321" w14:textId="77777777" w:rsidR="00851C69" w:rsidRPr="0015156A" w:rsidRDefault="003D35AB" w:rsidP="0043775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Book Antiqua" w:hAnsi="Book Antiqua"/>
        </w:rPr>
      </w:pPr>
      <w:r w:rsidRPr="0015156A">
        <w:rPr>
          <w:rFonts w:ascii="Book Antiqua" w:hAnsi="Book Antiqua"/>
        </w:rPr>
        <w:t>zna i rozumie zasady współżycia społecznego,</w:t>
      </w:r>
      <w:r w:rsidR="00380293">
        <w:rPr>
          <w:rFonts w:ascii="Book Antiqua" w:hAnsi="Book Antiqua"/>
        </w:rPr>
        <w:t xml:space="preserve"> </w:t>
      </w:r>
      <w:r w:rsidR="00851C69" w:rsidRPr="0015156A">
        <w:rPr>
          <w:rFonts w:ascii="Book Antiqua" w:hAnsi="Book Antiqua"/>
        </w:rPr>
        <w:t>integruje się z rówieśnikami i potrafi pracować zespołowo</w:t>
      </w:r>
      <w:r w:rsidR="00C8091B" w:rsidRPr="0015156A">
        <w:rPr>
          <w:rFonts w:ascii="Book Antiqua" w:hAnsi="Book Antiqua"/>
        </w:rPr>
        <w:t>,</w:t>
      </w:r>
    </w:p>
    <w:p w14:paraId="02438754" w14:textId="77777777" w:rsidR="00C8091B" w:rsidRPr="0015156A" w:rsidRDefault="003D35AB" w:rsidP="0043775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Book Antiqua" w:hAnsi="Book Antiqua"/>
        </w:rPr>
      </w:pPr>
      <w:r w:rsidRPr="0015156A">
        <w:rPr>
          <w:rFonts w:ascii="Book Antiqua" w:hAnsi="Book Antiqua"/>
        </w:rPr>
        <w:t>jest kreatywny,</w:t>
      </w:r>
      <w:r w:rsidR="00380293">
        <w:rPr>
          <w:rFonts w:ascii="Book Antiqua" w:hAnsi="Book Antiqua"/>
        </w:rPr>
        <w:t xml:space="preserve"> </w:t>
      </w:r>
      <w:r w:rsidR="00851C69" w:rsidRPr="0015156A">
        <w:rPr>
          <w:rFonts w:ascii="Book Antiqua" w:hAnsi="Book Antiqua"/>
        </w:rPr>
        <w:t xml:space="preserve">otwarty na nowatorskie </w:t>
      </w:r>
      <w:r w:rsidR="00C8091B" w:rsidRPr="0015156A">
        <w:rPr>
          <w:rFonts w:ascii="Book Antiqua" w:hAnsi="Book Antiqua"/>
        </w:rPr>
        <w:t xml:space="preserve">pomysły, </w:t>
      </w:r>
      <w:r w:rsidR="00851C69" w:rsidRPr="0015156A">
        <w:rPr>
          <w:rFonts w:ascii="Book Antiqua" w:hAnsi="Book Antiqua"/>
        </w:rPr>
        <w:t>działania i rozwiązania</w:t>
      </w:r>
      <w:r w:rsidR="00C8091B" w:rsidRPr="0015156A">
        <w:rPr>
          <w:rFonts w:ascii="Book Antiqua" w:hAnsi="Book Antiqua"/>
        </w:rPr>
        <w:t>,</w:t>
      </w:r>
    </w:p>
    <w:p w14:paraId="02E6DD4F" w14:textId="77777777" w:rsidR="003D35AB" w:rsidRPr="0015156A" w:rsidRDefault="0015156A" w:rsidP="0015156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Book Antiqua" w:hAnsi="Book Antiqua"/>
        </w:rPr>
      </w:pPr>
      <w:r w:rsidRPr="0015156A">
        <w:rPr>
          <w:rFonts w:ascii="Book Antiqua" w:hAnsi="Book Antiqua"/>
        </w:rPr>
        <w:t>jest p</w:t>
      </w:r>
      <w:r w:rsidR="00C8091B" w:rsidRPr="0015156A">
        <w:rPr>
          <w:rFonts w:ascii="Book Antiqua" w:hAnsi="Book Antiqua"/>
        </w:rPr>
        <w:t>rzedsiębiorczy</w:t>
      </w:r>
      <w:r w:rsidRPr="0015156A">
        <w:rPr>
          <w:rFonts w:ascii="Book Antiqua" w:hAnsi="Book Antiqua"/>
        </w:rPr>
        <w:t xml:space="preserve"> i odważny</w:t>
      </w:r>
      <w:r w:rsidR="00C8091B" w:rsidRPr="0015156A">
        <w:rPr>
          <w:rFonts w:ascii="Book Antiqua" w:hAnsi="Book Antiqua"/>
        </w:rPr>
        <w:t>, pokonuje trudności, radzi sobie w trudnych warunkach i</w:t>
      </w:r>
      <w:r w:rsidRPr="0015156A">
        <w:rPr>
          <w:rFonts w:ascii="Book Antiqua" w:hAnsi="Book Antiqua"/>
        </w:rPr>
        <w:t> </w:t>
      </w:r>
      <w:r w:rsidR="00C8091B" w:rsidRPr="0015156A">
        <w:rPr>
          <w:rFonts w:ascii="Book Antiqua" w:hAnsi="Book Antiqua"/>
        </w:rPr>
        <w:t>wykorzystuje szanse</w:t>
      </w:r>
      <w:r w:rsidRPr="0015156A">
        <w:rPr>
          <w:rFonts w:ascii="Book Antiqua" w:hAnsi="Book Antiqua"/>
        </w:rPr>
        <w:t>,</w:t>
      </w:r>
    </w:p>
    <w:p w14:paraId="5C27EB45" w14:textId="77777777" w:rsidR="00851C69" w:rsidRPr="0015156A" w:rsidRDefault="003D35AB" w:rsidP="00293A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Book Antiqua" w:hAnsi="Book Antiqua"/>
        </w:rPr>
      </w:pPr>
      <w:r w:rsidRPr="0015156A">
        <w:rPr>
          <w:rFonts w:ascii="Book Antiqua" w:hAnsi="Book Antiqua"/>
        </w:rPr>
        <w:t>jest odporny na niepowodzenia,</w:t>
      </w:r>
      <w:r w:rsidR="00380293">
        <w:rPr>
          <w:rFonts w:ascii="Book Antiqua" w:hAnsi="Book Antiqua"/>
        </w:rPr>
        <w:t xml:space="preserve"> </w:t>
      </w:r>
      <w:r w:rsidR="00851C69" w:rsidRPr="0015156A">
        <w:rPr>
          <w:rFonts w:ascii="Book Antiqua" w:hAnsi="Book Antiqua"/>
        </w:rPr>
        <w:t>szybko i dobrze odnajduje się w nowych miejscach i</w:t>
      </w:r>
      <w:r w:rsidR="0015156A" w:rsidRPr="0015156A">
        <w:rPr>
          <w:rFonts w:ascii="Book Antiqua" w:hAnsi="Book Antiqua"/>
        </w:rPr>
        <w:t> </w:t>
      </w:r>
      <w:r w:rsidR="00851C69" w:rsidRPr="0015156A">
        <w:rPr>
          <w:rFonts w:ascii="Book Antiqua" w:hAnsi="Book Antiqua"/>
        </w:rPr>
        <w:t>sytuacjach</w:t>
      </w:r>
      <w:r w:rsidR="0015156A" w:rsidRPr="0015156A">
        <w:rPr>
          <w:rFonts w:ascii="Book Antiqua" w:hAnsi="Book Antiqua"/>
        </w:rPr>
        <w:t>,</w:t>
      </w:r>
    </w:p>
    <w:p w14:paraId="7521274B" w14:textId="77777777" w:rsidR="00954A9B" w:rsidRPr="0015156A" w:rsidRDefault="003D35AB" w:rsidP="0043775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Book Antiqua" w:hAnsi="Book Antiqua"/>
        </w:rPr>
      </w:pPr>
      <w:r w:rsidRPr="0015156A">
        <w:rPr>
          <w:rFonts w:ascii="Book Antiqua" w:hAnsi="Book Antiqua"/>
        </w:rPr>
        <w:t>aktywnie funkcjonuje na rynku pracy</w:t>
      </w:r>
      <w:r w:rsidR="0015156A">
        <w:rPr>
          <w:rFonts w:ascii="Book Antiqua" w:hAnsi="Book Antiqua"/>
        </w:rPr>
        <w:t>.</w:t>
      </w:r>
      <w:r w:rsidR="00954A9B" w:rsidRPr="0015156A">
        <w:rPr>
          <w:rFonts w:ascii="Book Antiqua" w:hAnsi="Book Antiqua"/>
          <w:b/>
          <w:bCs/>
          <w:sz w:val="27"/>
          <w:szCs w:val="27"/>
        </w:rPr>
        <w:br w:type="page"/>
      </w:r>
    </w:p>
    <w:p w14:paraId="609B2B82" w14:textId="77777777" w:rsidR="00954A9B" w:rsidRPr="000E3FAE" w:rsidRDefault="00954A9B" w:rsidP="00954A9B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Book Antiqua" w:hAnsi="Book Antiqua"/>
          <w:b/>
          <w:bCs/>
          <w:sz w:val="27"/>
          <w:szCs w:val="27"/>
        </w:rPr>
      </w:pPr>
      <w:r w:rsidRPr="000E3FAE">
        <w:rPr>
          <w:rFonts w:ascii="Book Antiqua" w:hAnsi="Book Antiqua"/>
          <w:b/>
          <w:bCs/>
          <w:sz w:val="27"/>
          <w:szCs w:val="27"/>
        </w:rPr>
        <w:lastRenderedPageBreak/>
        <w:t xml:space="preserve">CELE PROGRAMU WYCHOWAWCZO-PROFILAKTYCZNEGO </w:t>
      </w:r>
    </w:p>
    <w:p w14:paraId="4771923D" w14:textId="77777777" w:rsidR="00954A9B" w:rsidRPr="00763345" w:rsidRDefault="00954A9B" w:rsidP="00954A9B">
      <w:pPr>
        <w:spacing w:line="276" w:lineRule="auto"/>
        <w:jc w:val="both"/>
        <w:rPr>
          <w:rFonts w:ascii="Book Antiqua" w:hAnsi="Book Antiqua"/>
        </w:rPr>
      </w:pPr>
      <w:r w:rsidRPr="00763345">
        <w:rPr>
          <w:rFonts w:ascii="Book Antiqua" w:hAnsi="Book Antiqua"/>
        </w:rPr>
        <w:t xml:space="preserve">Podstawowym celem realizacji programu wychowawczo-profilaktycznego jest wspieranie  młodzieży w rozwoju oraz zapobieganie </w:t>
      </w:r>
      <w:proofErr w:type="spellStart"/>
      <w:r w:rsidRPr="00763345">
        <w:rPr>
          <w:rFonts w:ascii="Book Antiqua" w:hAnsi="Book Antiqua"/>
        </w:rPr>
        <w:t>zachowaniom</w:t>
      </w:r>
      <w:proofErr w:type="spellEnd"/>
      <w:r w:rsidRPr="00763345">
        <w:rPr>
          <w:rFonts w:ascii="Book Antiqua" w:hAnsi="Book Antiqua"/>
        </w:rPr>
        <w:t xml:space="preserve"> problemowym, czy ryzykownym. Ważnym elementem realizacji programu wychowawczo-profilaktycznego jest kultywowanie tradycji i ceremoniału szkoły.</w:t>
      </w:r>
    </w:p>
    <w:p w14:paraId="54E8B2A9" w14:textId="77777777" w:rsidR="00954A9B" w:rsidRPr="00763345" w:rsidRDefault="00954A9B" w:rsidP="00954A9B">
      <w:pPr>
        <w:spacing w:line="276" w:lineRule="auto"/>
        <w:jc w:val="both"/>
        <w:rPr>
          <w:rFonts w:ascii="Book Antiqua" w:hAnsi="Book Antiqua"/>
        </w:rPr>
      </w:pPr>
      <w:r w:rsidRPr="00763345">
        <w:rPr>
          <w:rFonts w:ascii="Book Antiqua" w:hAnsi="Book Antiqua"/>
        </w:rPr>
        <w:t>Podstawowe zasady realizacji programu wychowawczo-profilaktycznego obejmują:</w:t>
      </w:r>
    </w:p>
    <w:p w14:paraId="7EA02146" w14:textId="77777777" w:rsidR="00954A9B" w:rsidRPr="00763345" w:rsidRDefault="00954A9B" w:rsidP="00954A9B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Book Antiqua" w:hAnsi="Book Antiqua"/>
        </w:rPr>
      </w:pPr>
      <w:r w:rsidRPr="00763345">
        <w:rPr>
          <w:rFonts w:ascii="Book Antiqua" w:hAnsi="Book Antiqua"/>
        </w:rPr>
        <w:t>powszechną znajomość założeń programu przez uczniów, rodziców i pracowników szkoły,</w:t>
      </w:r>
    </w:p>
    <w:p w14:paraId="53004FCD" w14:textId="77777777" w:rsidR="00954A9B" w:rsidRPr="00763345" w:rsidRDefault="00954A9B" w:rsidP="00954A9B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Book Antiqua" w:hAnsi="Book Antiqua"/>
        </w:rPr>
      </w:pPr>
      <w:r w:rsidRPr="00763345">
        <w:rPr>
          <w:rFonts w:ascii="Book Antiqua" w:hAnsi="Book Antiqua"/>
        </w:rPr>
        <w:t>zaangażowanie wszystkich podmiotów szkolnej społeczności i współpracę w realizacji zadań określonych w programie,</w:t>
      </w:r>
    </w:p>
    <w:p w14:paraId="5DA73DCD" w14:textId="77777777" w:rsidR="00954A9B" w:rsidRPr="00763345" w:rsidRDefault="00954A9B" w:rsidP="00954A9B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Book Antiqua" w:hAnsi="Book Antiqua"/>
        </w:rPr>
      </w:pPr>
      <w:r w:rsidRPr="00763345">
        <w:rPr>
          <w:rFonts w:ascii="Book Antiqua" w:hAnsi="Book Antiqua"/>
        </w:rPr>
        <w:t>respektowanie praw wszystkich członków szkolnej społeczności oraz kompetencji organów szkoły (Dyrektor, Rada Rodziców, Samorząd Uczniowski),</w:t>
      </w:r>
    </w:p>
    <w:p w14:paraId="743102F8" w14:textId="77777777" w:rsidR="00954A9B" w:rsidRPr="00763345" w:rsidRDefault="00954A9B" w:rsidP="00954A9B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Book Antiqua" w:hAnsi="Book Antiqua"/>
        </w:rPr>
      </w:pPr>
      <w:r w:rsidRPr="00763345">
        <w:rPr>
          <w:rFonts w:ascii="Book Antiqua" w:hAnsi="Book Antiqua"/>
        </w:rPr>
        <w:t>współdziałanie ze środowiskiem zewnętrznym szkoły (np. udział instytucji, organizacji i stowarzyszeń wspierających działalność wychowawczą i profilaktyczną szkoły),</w:t>
      </w:r>
    </w:p>
    <w:p w14:paraId="46E768E6" w14:textId="77777777" w:rsidR="00954A9B" w:rsidRDefault="00954A9B" w:rsidP="00954A9B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Book Antiqua" w:hAnsi="Book Antiqua"/>
        </w:rPr>
      </w:pPr>
      <w:r w:rsidRPr="00763345">
        <w:rPr>
          <w:rFonts w:ascii="Book Antiqua" w:hAnsi="Book Antiqua"/>
        </w:rPr>
        <w:t>współodpowiedzialność za efekty realizacji programu.</w:t>
      </w:r>
    </w:p>
    <w:p w14:paraId="39DF86B0" w14:textId="77777777" w:rsidR="00954A9B" w:rsidRDefault="00954A9B" w:rsidP="00954A9B">
      <w:pPr>
        <w:spacing w:line="276" w:lineRule="auto"/>
        <w:jc w:val="both"/>
        <w:rPr>
          <w:rFonts w:ascii="Book Antiqua" w:hAnsi="Book Antiqua"/>
        </w:rPr>
      </w:pPr>
      <w:r w:rsidRPr="00707CE1">
        <w:rPr>
          <w:rFonts w:ascii="Book Antiqua" w:hAnsi="Book Antiqua"/>
        </w:rPr>
        <w:t xml:space="preserve">Niniejszy program wychowawczo-profilaktyczny został opracowany </w:t>
      </w:r>
      <w:r>
        <w:rPr>
          <w:rFonts w:ascii="Book Antiqua" w:hAnsi="Book Antiqua"/>
        </w:rPr>
        <w:t>po z</w:t>
      </w:r>
      <w:r w:rsidRPr="00707CE1">
        <w:rPr>
          <w:rFonts w:ascii="Book Antiqua" w:hAnsi="Book Antiqua"/>
        </w:rPr>
        <w:t>diagnoz</w:t>
      </w:r>
      <w:r>
        <w:rPr>
          <w:rFonts w:ascii="Book Antiqua" w:hAnsi="Book Antiqua"/>
        </w:rPr>
        <w:t xml:space="preserve">owaniu </w:t>
      </w:r>
      <w:r w:rsidRPr="00707CE1">
        <w:rPr>
          <w:rFonts w:ascii="Book Antiqua" w:hAnsi="Book Antiqua"/>
        </w:rPr>
        <w:t>potrzeb i problemów występujących w środowisku szkolnym, z uwzględnieniem:</w:t>
      </w:r>
    </w:p>
    <w:p w14:paraId="19362100" w14:textId="43E2989B" w:rsidR="00954A9B" w:rsidRPr="002471A2" w:rsidRDefault="00954A9B" w:rsidP="00954A9B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Book Antiqua" w:hAnsi="Book Antiqua"/>
        </w:rPr>
      </w:pPr>
      <w:r w:rsidRPr="469A6C74">
        <w:rPr>
          <w:rFonts w:ascii="Book Antiqua" w:hAnsi="Book Antiqua"/>
        </w:rPr>
        <w:t xml:space="preserve">ewaluacji programu wychowawczo-profilaktycznego </w:t>
      </w:r>
      <w:r w:rsidR="00634979">
        <w:rPr>
          <w:rFonts w:ascii="Book Antiqua" w:hAnsi="Book Antiqua"/>
        </w:rPr>
        <w:t xml:space="preserve">realizowanego w roku szkolnym </w:t>
      </w:r>
      <w:r w:rsidRPr="469A6C74">
        <w:rPr>
          <w:rFonts w:ascii="Book Antiqua" w:hAnsi="Book Antiqua"/>
        </w:rPr>
        <w:t>202</w:t>
      </w:r>
      <w:r w:rsidR="00634979">
        <w:rPr>
          <w:rFonts w:ascii="Book Antiqua" w:hAnsi="Book Antiqua"/>
        </w:rPr>
        <w:t>1/2022</w:t>
      </w:r>
      <w:r w:rsidRPr="469A6C74">
        <w:rPr>
          <w:rFonts w:ascii="Book Antiqua" w:hAnsi="Book Antiqua"/>
        </w:rPr>
        <w:t>,</w:t>
      </w:r>
    </w:p>
    <w:p w14:paraId="4603BC4A" w14:textId="77777777" w:rsidR="00954A9B" w:rsidRPr="00E83014" w:rsidRDefault="00954A9B" w:rsidP="00954A9B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Book Antiqua" w:hAnsi="Book Antiqua"/>
        </w:rPr>
      </w:pPr>
      <w:r w:rsidRPr="002471A2">
        <w:rPr>
          <w:rFonts w:ascii="Book Antiqua" w:hAnsi="Book Antiqua"/>
        </w:rPr>
        <w:t>obserwacj</w:t>
      </w:r>
      <w:r>
        <w:rPr>
          <w:rFonts w:ascii="Book Antiqua" w:hAnsi="Book Antiqua"/>
        </w:rPr>
        <w:t xml:space="preserve">i oraz </w:t>
      </w:r>
      <w:r w:rsidRPr="00E83014">
        <w:rPr>
          <w:rFonts w:ascii="Book Antiqua" w:hAnsi="Book Antiqua"/>
        </w:rPr>
        <w:t>wniosków wyciągniętych z rozmów z uczniami, rodzicami, nauczycielami i innymi pracownikami szkoły,</w:t>
      </w:r>
    </w:p>
    <w:p w14:paraId="0E389421" w14:textId="77777777" w:rsidR="00954A9B" w:rsidRPr="00F65AE1" w:rsidRDefault="00954A9B" w:rsidP="00954A9B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Book Antiqua" w:hAnsi="Book Antiqua"/>
        </w:rPr>
      </w:pPr>
      <w:r w:rsidRPr="00E83014">
        <w:rPr>
          <w:rFonts w:ascii="Book Antiqua" w:hAnsi="Book Antiqua"/>
        </w:rPr>
        <w:t>analizy poprzednich doświadczeń i dokumentacji</w:t>
      </w:r>
      <w:r>
        <w:rPr>
          <w:rFonts w:ascii="Book Antiqua" w:hAnsi="Book Antiqua"/>
        </w:rPr>
        <w:t xml:space="preserve"> oraz</w:t>
      </w:r>
      <w:r w:rsidR="001D6CFE">
        <w:rPr>
          <w:rFonts w:ascii="Book Antiqua" w:hAnsi="Book Antiqua"/>
        </w:rPr>
        <w:t xml:space="preserve"> </w:t>
      </w:r>
      <w:r w:rsidRPr="00E83014">
        <w:rPr>
          <w:rFonts w:ascii="Book Antiqua" w:hAnsi="Book Antiqua"/>
        </w:rPr>
        <w:t>wymiany spostrzeżeń,</w:t>
      </w:r>
    </w:p>
    <w:p w14:paraId="7FD033CB" w14:textId="77777777" w:rsidR="00954A9B" w:rsidRPr="00F65AE1" w:rsidRDefault="00954A9B" w:rsidP="00954A9B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Book Antiqua" w:hAnsi="Book Antiqua"/>
        </w:rPr>
      </w:pPr>
      <w:r w:rsidRPr="00E83014">
        <w:rPr>
          <w:rFonts w:ascii="Book Antiqua" w:hAnsi="Book Antiqua"/>
        </w:rPr>
        <w:t xml:space="preserve"> wniosków z przeprowadzonej wśród uczniów ankiety diagnostycznej</w:t>
      </w:r>
      <w:r>
        <w:rPr>
          <w:rFonts w:ascii="Book Antiqua" w:hAnsi="Book Antiqua"/>
        </w:rPr>
        <w:t>.</w:t>
      </w:r>
    </w:p>
    <w:p w14:paraId="5826977B" w14:textId="77777777" w:rsidR="00954A9B" w:rsidRPr="00FB6928" w:rsidRDefault="00C83EB6" w:rsidP="00954A9B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954A9B" w:rsidRPr="00FB6928">
        <w:rPr>
          <w:rFonts w:ascii="Book Antiqua" w:hAnsi="Book Antiqua"/>
        </w:rPr>
        <w:t xml:space="preserve">twierdzono, że program powinien obejmować w szczególności następujące cele:  </w:t>
      </w:r>
    </w:p>
    <w:p w14:paraId="02CFC9E3" w14:textId="77777777" w:rsidR="00954A9B" w:rsidRPr="00FB6928" w:rsidRDefault="00954A9B" w:rsidP="00954A9B">
      <w:pPr>
        <w:spacing w:line="276" w:lineRule="auto"/>
        <w:jc w:val="both"/>
        <w:rPr>
          <w:rFonts w:ascii="Book Antiqua" w:hAnsi="Book Antiqua"/>
        </w:rPr>
      </w:pPr>
      <w:r w:rsidRPr="00FB6928">
        <w:rPr>
          <w:rFonts w:ascii="Book Antiqua" w:hAnsi="Book Antiqua"/>
        </w:rPr>
        <w:t>W zakresie ochrony zdrowia uczniów:</w:t>
      </w:r>
    </w:p>
    <w:p w14:paraId="1996B35C" w14:textId="77777777" w:rsidR="00954A9B" w:rsidRPr="00FB6928" w:rsidRDefault="00954A9B" w:rsidP="00954A9B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rFonts w:ascii="Book Antiqua" w:hAnsi="Book Antiqua"/>
        </w:rPr>
      </w:pPr>
      <w:r w:rsidRPr="00FB6928">
        <w:rPr>
          <w:rFonts w:ascii="Book Antiqua" w:hAnsi="Book Antiqua"/>
        </w:rPr>
        <w:t>Pro</w:t>
      </w:r>
      <w:r>
        <w:rPr>
          <w:rFonts w:ascii="Book Antiqua" w:hAnsi="Book Antiqua"/>
        </w:rPr>
        <w:t>m</w:t>
      </w:r>
      <w:r w:rsidRPr="00FB6928">
        <w:rPr>
          <w:rFonts w:ascii="Book Antiqua" w:hAnsi="Book Antiqua"/>
        </w:rPr>
        <w:t xml:space="preserve">ocja zdrowego stylu życia </w:t>
      </w:r>
    </w:p>
    <w:p w14:paraId="59466857" w14:textId="77777777" w:rsidR="00954A9B" w:rsidRPr="00FB6928" w:rsidRDefault="00954A9B" w:rsidP="00954A9B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rFonts w:ascii="Book Antiqua" w:hAnsi="Book Antiqua"/>
        </w:rPr>
      </w:pPr>
      <w:r w:rsidRPr="00FB6928">
        <w:rPr>
          <w:rFonts w:ascii="Book Antiqua" w:hAnsi="Book Antiqua"/>
        </w:rPr>
        <w:t xml:space="preserve">Profilaktyka uzależnień </w:t>
      </w:r>
    </w:p>
    <w:p w14:paraId="34310397" w14:textId="77777777" w:rsidR="00954A9B" w:rsidRPr="00FB6928" w:rsidRDefault="00954A9B" w:rsidP="00954A9B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rFonts w:ascii="Book Antiqua" w:hAnsi="Book Antiqua"/>
        </w:rPr>
      </w:pPr>
      <w:r w:rsidRPr="00FB6928">
        <w:rPr>
          <w:rFonts w:ascii="Book Antiqua" w:hAnsi="Book Antiqua"/>
        </w:rPr>
        <w:t xml:space="preserve">Niwelowanie zagrożeń związanych z nowoczesnymi technologiami </w:t>
      </w:r>
    </w:p>
    <w:p w14:paraId="5183F4AD" w14:textId="77777777" w:rsidR="00954A9B" w:rsidRDefault="00954A9B" w:rsidP="00954A9B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rFonts w:ascii="Book Antiqua" w:hAnsi="Book Antiqua"/>
        </w:rPr>
      </w:pPr>
      <w:r w:rsidRPr="00FB6928">
        <w:rPr>
          <w:rFonts w:ascii="Book Antiqua" w:hAnsi="Book Antiqua"/>
        </w:rPr>
        <w:t xml:space="preserve">Profilaktyka depresji </w:t>
      </w:r>
    </w:p>
    <w:p w14:paraId="1BCFC2A7" w14:textId="77777777" w:rsidR="00954A9B" w:rsidRDefault="00954A9B" w:rsidP="00954A9B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Edukacja ekologiczna </w:t>
      </w:r>
    </w:p>
    <w:p w14:paraId="124C384F" w14:textId="7215EEA8" w:rsidR="00954A9B" w:rsidRPr="00D25458" w:rsidRDefault="00954A9B" w:rsidP="00954A9B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rFonts w:ascii="Book Antiqua" w:hAnsi="Book Antiqua"/>
        </w:rPr>
      </w:pPr>
      <w:r w:rsidRPr="469A6C74">
        <w:rPr>
          <w:rFonts w:ascii="Book Antiqua" w:hAnsi="Book Antiqua"/>
        </w:rPr>
        <w:t xml:space="preserve">Promocja właściwych </w:t>
      </w:r>
      <w:proofErr w:type="spellStart"/>
      <w:r w:rsidRPr="469A6C74">
        <w:rPr>
          <w:rFonts w:ascii="Book Antiqua" w:hAnsi="Book Antiqua"/>
        </w:rPr>
        <w:t>zachowań</w:t>
      </w:r>
      <w:proofErr w:type="spellEnd"/>
      <w:r w:rsidRPr="469A6C74">
        <w:rPr>
          <w:rFonts w:ascii="Book Antiqua" w:hAnsi="Book Antiqua"/>
        </w:rPr>
        <w:t xml:space="preserve"> w sytuacji pandemii</w:t>
      </w:r>
      <w:r w:rsidR="7F0BBC12" w:rsidRPr="469A6C74">
        <w:rPr>
          <w:rFonts w:ascii="Book Antiqua" w:hAnsi="Book Antiqua"/>
        </w:rPr>
        <w:t xml:space="preserve"> i kształtowania satysfakcjonujących relacji</w:t>
      </w:r>
    </w:p>
    <w:p w14:paraId="5083330E" w14:textId="77777777" w:rsidR="00954A9B" w:rsidRPr="00FB6928" w:rsidRDefault="00954A9B" w:rsidP="00954A9B">
      <w:pPr>
        <w:spacing w:line="276" w:lineRule="auto"/>
        <w:jc w:val="both"/>
        <w:rPr>
          <w:rFonts w:ascii="Book Antiqua" w:hAnsi="Book Antiqua"/>
        </w:rPr>
      </w:pPr>
      <w:r w:rsidRPr="00FB6928">
        <w:rPr>
          <w:rFonts w:ascii="Book Antiqua" w:hAnsi="Book Antiqua"/>
        </w:rPr>
        <w:t xml:space="preserve">W zakresie wspierania rozwoju uczniów: </w:t>
      </w:r>
    </w:p>
    <w:p w14:paraId="7AF8438B" w14:textId="77777777" w:rsidR="00954A9B" w:rsidRPr="00FB6928" w:rsidRDefault="00954A9B" w:rsidP="00954A9B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rFonts w:ascii="Book Antiqua" w:hAnsi="Book Antiqua"/>
        </w:rPr>
      </w:pPr>
      <w:r w:rsidRPr="00FB6928">
        <w:rPr>
          <w:rFonts w:ascii="Book Antiqua" w:hAnsi="Book Antiqua"/>
        </w:rPr>
        <w:t>Wspieranie rozwoju osobistego</w:t>
      </w:r>
      <w:r>
        <w:rPr>
          <w:rFonts w:ascii="Book Antiqua" w:hAnsi="Book Antiqua"/>
        </w:rPr>
        <w:t>, w tym kompetencji w zakresie asertywności</w:t>
      </w:r>
    </w:p>
    <w:p w14:paraId="707D846F" w14:textId="77777777" w:rsidR="00954A9B" w:rsidRPr="00FB6928" w:rsidRDefault="00954A9B" w:rsidP="00954A9B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rFonts w:ascii="Book Antiqua" w:hAnsi="Book Antiqua"/>
        </w:rPr>
      </w:pPr>
      <w:r w:rsidRPr="00FB6928">
        <w:rPr>
          <w:rFonts w:ascii="Book Antiqua" w:hAnsi="Book Antiqua"/>
        </w:rPr>
        <w:t xml:space="preserve">Doradztwo zawodowe </w:t>
      </w:r>
    </w:p>
    <w:p w14:paraId="053F22D6" w14:textId="77777777" w:rsidR="00954A9B" w:rsidRPr="00FB6928" w:rsidRDefault="00954A9B" w:rsidP="00954A9B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rFonts w:ascii="Book Antiqua" w:hAnsi="Book Antiqua"/>
        </w:rPr>
      </w:pPr>
      <w:r w:rsidRPr="00FB6928">
        <w:rPr>
          <w:rFonts w:ascii="Book Antiqua" w:hAnsi="Book Antiqua"/>
        </w:rPr>
        <w:t xml:space="preserve">Nauczanie zasad współpracy </w:t>
      </w:r>
    </w:p>
    <w:p w14:paraId="321FCC63" w14:textId="77777777" w:rsidR="00954A9B" w:rsidRPr="00FB6928" w:rsidRDefault="00954A9B" w:rsidP="00954A9B">
      <w:pPr>
        <w:pStyle w:val="Akapitzlist"/>
        <w:numPr>
          <w:ilvl w:val="0"/>
          <w:numId w:val="5"/>
        </w:numPr>
        <w:spacing w:line="276" w:lineRule="auto"/>
        <w:ind w:left="851" w:hanging="425"/>
        <w:jc w:val="both"/>
        <w:rPr>
          <w:rFonts w:ascii="Book Antiqua" w:hAnsi="Book Antiqua"/>
        </w:rPr>
      </w:pPr>
      <w:r w:rsidRPr="00FB6928">
        <w:rPr>
          <w:rFonts w:ascii="Book Antiqua" w:hAnsi="Book Antiqua"/>
        </w:rPr>
        <w:t xml:space="preserve">Kształtowanie postaw społecznych i obywatelskich </w:t>
      </w:r>
    </w:p>
    <w:p w14:paraId="3DEEC669" w14:textId="77777777" w:rsidR="00954A9B" w:rsidRDefault="00954A9B" w:rsidP="00954A9B">
      <w:pPr>
        <w:spacing w:line="276" w:lineRule="auto"/>
        <w:rPr>
          <w:rFonts w:ascii="Book Antiqua" w:hAnsi="Book Antiqua"/>
        </w:rPr>
      </w:pPr>
    </w:p>
    <w:p w14:paraId="23403330" w14:textId="77777777" w:rsidR="00954A9B" w:rsidRDefault="00954A9B" w:rsidP="00954A9B">
      <w:pPr>
        <w:spacing w:line="276" w:lineRule="auto"/>
        <w:jc w:val="both"/>
        <w:rPr>
          <w:rFonts w:ascii="Book Antiqua" w:hAnsi="Book Antiqua"/>
        </w:rPr>
      </w:pPr>
      <w:r w:rsidRPr="00FB6928">
        <w:rPr>
          <w:rFonts w:ascii="Book Antiqua" w:hAnsi="Book Antiqua"/>
        </w:rPr>
        <w:lastRenderedPageBreak/>
        <w:t>Osobami odpowiedzialnymi za realizację programu wychowawczo-profilaktycznego są wszyscy pracownicy szkoły: dyrekcja, wychowawcy, nauczyciele, specjaliści, pracownicy niepedagogiczni oraz rodzice uczniów.</w:t>
      </w:r>
      <w:r>
        <w:rPr>
          <w:rFonts w:ascii="Book Antiqua" w:hAnsi="Book Antiqua"/>
        </w:rPr>
        <w:t xml:space="preserve"> Do realizacji poszczególnych zadań programu będą włączani, pod opieką wyżej wymienionych, również sami uczniowie.  </w:t>
      </w:r>
      <w:r>
        <w:rPr>
          <w:rFonts w:ascii="Book Antiqua" w:hAnsi="Book Antiqua"/>
        </w:rPr>
        <w:br w:type="page"/>
      </w:r>
    </w:p>
    <w:p w14:paraId="6C71E801" w14:textId="77777777" w:rsidR="00733EB8" w:rsidRPr="00733EB8" w:rsidRDefault="00895149" w:rsidP="00954A9B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Book Antiqua" w:hAnsi="Book Antiqua"/>
          <w:b/>
          <w:bCs/>
          <w:sz w:val="27"/>
          <w:szCs w:val="27"/>
        </w:rPr>
      </w:pPr>
      <w:r w:rsidRPr="00733EB8">
        <w:rPr>
          <w:rFonts w:ascii="Book Antiqua" w:hAnsi="Book Antiqua"/>
          <w:b/>
          <w:bCs/>
          <w:sz w:val="27"/>
          <w:szCs w:val="27"/>
        </w:rPr>
        <w:lastRenderedPageBreak/>
        <w:t xml:space="preserve">CEREMONIAŁ I TRADYCJE SZKOŁY </w:t>
      </w:r>
    </w:p>
    <w:p w14:paraId="7FD05462" w14:textId="77777777" w:rsidR="00F709AA" w:rsidRDefault="00672CE9" w:rsidP="00575429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Społeczność </w:t>
      </w:r>
      <w:r w:rsidR="00733EB8" w:rsidRPr="00733EB8">
        <w:rPr>
          <w:rFonts w:ascii="Book Antiqua" w:hAnsi="Book Antiqua"/>
        </w:rPr>
        <w:t>CLVII L</w:t>
      </w:r>
      <w:r w:rsidR="00F709AA">
        <w:rPr>
          <w:rFonts w:ascii="Book Antiqua" w:hAnsi="Book Antiqua"/>
        </w:rPr>
        <w:t>iceum Ogólnokształcące</w:t>
      </w:r>
      <w:r w:rsidR="00540375">
        <w:rPr>
          <w:rFonts w:ascii="Book Antiqua" w:hAnsi="Book Antiqua"/>
        </w:rPr>
        <w:t>go</w:t>
      </w:r>
      <w:r w:rsidR="0073331A">
        <w:rPr>
          <w:rFonts w:ascii="Book Antiqua" w:hAnsi="Book Antiqua"/>
        </w:rPr>
        <w:t xml:space="preserve"> </w:t>
      </w:r>
      <w:r w:rsidR="00733EB8" w:rsidRPr="00733EB8">
        <w:rPr>
          <w:rFonts w:ascii="Book Antiqua" w:hAnsi="Book Antiqua"/>
        </w:rPr>
        <w:t>im. Marii Skłodowskiej</w:t>
      </w:r>
      <w:r w:rsidR="00F709AA">
        <w:rPr>
          <w:rFonts w:ascii="Book Antiqua" w:hAnsi="Book Antiqua"/>
        </w:rPr>
        <w:t>-</w:t>
      </w:r>
      <w:r w:rsidR="00733EB8" w:rsidRPr="00733EB8">
        <w:rPr>
          <w:rFonts w:ascii="Book Antiqua" w:hAnsi="Book Antiqua"/>
        </w:rPr>
        <w:t xml:space="preserve">Curie </w:t>
      </w:r>
      <w:r w:rsidR="00E478BD">
        <w:rPr>
          <w:rFonts w:ascii="Book Antiqua" w:hAnsi="Book Antiqua"/>
        </w:rPr>
        <w:t>kultywuje tradycje związane</w:t>
      </w:r>
      <w:r>
        <w:rPr>
          <w:rFonts w:ascii="Book Antiqua" w:hAnsi="Book Antiqua"/>
        </w:rPr>
        <w:t xml:space="preserve"> ze swoją </w:t>
      </w:r>
      <w:r w:rsidR="00E478BD" w:rsidRPr="00733EB8">
        <w:rPr>
          <w:rFonts w:ascii="Book Antiqua" w:hAnsi="Book Antiqua"/>
        </w:rPr>
        <w:t>patron</w:t>
      </w:r>
      <w:r>
        <w:rPr>
          <w:rFonts w:ascii="Book Antiqua" w:hAnsi="Book Antiqua"/>
        </w:rPr>
        <w:t xml:space="preserve">ką, </w:t>
      </w:r>
      <w:r w:rsidR="00540375">
        <w:rPr>
          <w:rFonts w:ascii="Book Antiqua" w:hAnsi="Book Antiqua"/>
        </w:rPr>
        <w:t xml:space="preserve">m.in. poprzez opiekę nad poświęconą jej </w:t>
      </w:r>
      <w:r w:rsidR="00C30E4D">
        <w:rPr>
          <w:rFonts w:ascii="Book Antiqua" w:hAnsi="Book Antiqua"/>
        </w:rPr>
        <w:t xml:space="preserve">szkolną </w:t>
      </w:r>
      <w:r w:rsidR="00540375" w:rsidRPr="00E478BD">
        <w:rPr>
          <w:rFonts w:ascii="Book Antiqua" w:hAnsi="Book Antiqua"/>
        </w:rPr>
        <w:t>Izb</w:t>
      </w:r>
      <w:r w:rsidR="00540375">
        <w:rPr>
          <w:rFonts w:ascii="Book Antiqua" w:hAnsi="Book Antiqua"/>
        </w:rPr>
        <w:t>ą</w:t>
      </w:r>
      <w:r w:rsidR="00540375" w:rsidRPr="00E478BD">
        <w:rPr>
          <w:rFonts w:ascii="Book Antiqua" w:hAnsi="Book Antiqua"/>
        </w:rPr>
        <w:t xml:space="preserve"> Pamięci</w:t>
      </w:r>
      <w:r w:rsidR="00540375">
        <w:rPr>
          <w:rFonts w:ascii="Book Antiqua" w:hAnsi="Book Antiqua"/>
        </w:rPr>
        <w:t>.</w:t>
      </w:r>
      <w:r w:rsidR="00C30E4D">
        <w:rPr>
          <w:rFonts w:ascii="Book Antiqua" w:hAnsi="Book Antiqua"/>
        </w:rPr>
        <w:t xml:space="preserve"> Placówka </w:t>
      </w:r>
      <w:r w:rsidR="00E478BD">
        <w:rPr>
          <w:rFonts w:ascii="Book Antiqua" w:hAnsi="Book Antiqua"/>
        </w:rPr>
        <w:t xml:space="preserve">posiada własne </w:t>
      </w:r>
      <w:r w:rsidR="00B65ADF">
        <w:rPr>
          <w:rFonts w:ascii="Book Antiqua" w:hAnsi="Book Antiqua"/>
        </w:rPr>
        <w:t xml:space="preserve">logo i </w:t>
      </w:r>
      <w:r w:rsidR="00E478BD" w:rsidRPr="00733EB8">
        <w:rPr>
          <w:rFonts w:ascii="Book Antiqua" w:hAnsi="Book Antiqua"/>
        </w:rPr>
        <w:t>sztandar.</w:t>
      </w:r>
    </w:p>
    <w:p w14:paraId="700DEADC" w14:textId="77777777" w:rsidR="009E5E5C" w:rsidRDefault="00C30E4D" w:rsidP="00575429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Ponieważ jako jeden ze swoich celów przyjęła </w:t>
      </w:r>
      <w:r w:rsidR="00733EB8" w:rsidRPr="00733EB8">
        <w:rPr>
          <w:rFonts w:ascii="Book Antiqua" w:hAnsi="Book Antiqua"/>
        </w:rPr>
        <w:t xml:space="preserve">kształtowanie </w:t>
      </w:r>
      <w:r w:rsidR="009E5E5C">
        <w:rPr>
          <w:rFonts w:ascii="Book Antiqua" w:hAnsi="Book Antiqua"/>
        </w:rPr>
        <w:t>wśród uczniów</w:t>
      </w:r>
      <w:r w:rsidR="00D30B7F">
        <w:rPr>
          <w:rFonts w:ascii="Book Antiqua" w:hAnsi="Book Antiqua"/>
        </w:rPr>
        <w:t xml:space="preserve"> </w:t>
      </w:r>
      <w:r w:rsidR="00733EB8" w:rsidRPr="00733EB8">
        <w:rPr>
          <w:rFonts w:ascii="Book Antiqua" w:hAnsi="Book Antiqua"/>
        </w:rPr>
        <w:t xml:space="preserve">postaw </w:t>
      </w:r>
      <w:r w:rsidRPr="00733EB8">
        <w:rPr>
          <w:rFonts w:ascii="Book Antiqua" w:hAnsi="Book Antiqua"/>
        </w:rPr>
        <w:t xml:space="preserve">społecznych </w:t>
      </w:r>
      <w:r>
        <w:rPr>
          <w:rFonts w:ascii="Book Antiqua" w:hAnsi="Book Antiqua"/>
        </w:rPr>
        <w:t xml:space="preserve">oraz </w:t>
      </w:r>
      <w:r w:rsidR="00733EB8" w:rsidRPr="00733EB8">
        <w:rPr>
          <w:rFonts w:ascii="Book Antiqua" w:hAnsi="Book Antiqua"/>
        </w:rPr>
        <w:t>obywatelskich</w:t>
      </w:r>
      <w:r>
        <w:rPr>
          <w:rFonts w:ascii="Book Antiqua" w:hAnsi="Book Antiqua"/>
        </w:rPr>
        <w:t xml:space="preserve"> i </w:t>
      </w:r>
      <w:r w:rsidRPr="00733EB8">
        <w:rPr>
          <w:rFonts w:ascii="Book Antiqua" w:hAnsi="Book Antiqua"/>
        </w:rPr>
        <w:t>patriotycznych</w:t>
      </w:r>
      <w:r w:rsidR="009E5E5C">
        <w:rPr>
          <w:rFonts w:ascii="Book Antiqua" w:hAnsi="Book Antiqua"/>
        </w:rPr>
        <w:t xml:space="preserve">, </w:t>
      </w:r>
      <w:r w:rsidR="009E5E5C" w:rsidRPr="00733EB8">
        <w:rPr>
          <w:rFonts w:ascii="Book Antiqua" w:hAnsi="Book Antiqua"/>
        </w:rPr>
        <w:t>naucza</w:t>
      </w:r>
      <w:r w:rsidR="009E5E5C">
        <w:rPr>
          <w:rFonts w:ascii="Book Antiqua" w:hAnsi="Book Antiqua"/>
        </w:rPr>
        <w:t xml:space="preserve"> ich </w:t>
      </w:r>
      <w:r w:rsidR="009E5E5C" w:rsidRPr="00733EB8">
        <w:rPr>
          <w:rFonts w:ascii="Book Antiqua" w:hAnsi="Book Antiqua"/>
        </w:rPr>
        <w:t xml:space="preserve">szacunku do symboli i barw narodowych, </w:t>
      </w:r>
      <w:r w:rsidR="009E5E5C">
        <w:rPr>
          <w:rFonts w:ascii="Book Antiqua" w:hAnsi="Book Antiqua"/>
        </w:rPr>
        <w:t xml:space="preserve">do </w:t>
      </w:r>
      <w:r w:rsidR="009E5E5C" w:rsidRPr="00733EB8">
        <w:rPr>
          <w:rFonts w:ascii="Book Antiqua" w:hAnsi="Book Antiqua"/>
        </w:rPr>
        <w:t>historii</w:t>
      </w:r>
      <w:r w:rsidR="009E5E5C">
        <w:rPr>
          <w:rFonts w:ascii="Book Antiqua" w:hAnsi="Book Antiqua"/>
        </w:rPr>
        <w:t xml:space="preserve"> oraz </w:t>
      </w:r>
      <w:r w:rsidR="009E5E5C" w:rsidRPr="00733EB8">
        <w:rPr>
          <w:rFonts w:ascii="Book Antiqua" w:hAnsi="Book Antiqua"/>
        </w:rPr>
        <w:t xml:space="preserve">tradycji </w:t>
      </w:r>
      <w:r w:rsidR="009E5E5C">
        <w:rPr>
          <w:rFonts w:ascii="Book Antiqua" w:hAnsi="Book Antiqua"/>
        </w:rPr>
        <w:t>ogólnopaństwowych</w:t>
      </w:r>
      <w:r w:rsidR="009E5E5C" w:rsidRPr="00733EB8">
        <w:rPr>
          <w:rFonts w:ascii="Book Antiqua" w:hAnsi="Book Antiqua"/>
        </w:rPr>
        <w:t xml:space="preserve"> i lokalnych.</w:t>
      </w:r>
    </w:p>
    <w:p w14:paraId="1FF53BA1" w14:textId="77777777" w:rsidR="000A2F98" w:rsidRDefault="00B739E5" w:rsidP="00575429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Celowi temu służą odbywające się co roku </w:t>
      </w:r>
      <w:r w:rsidR="009E5E5C">
        <w:rPr>
          <w:rFonts w:ascii="Book Antiqua" w:hAnsi="Book Antiqua"/>
        </w:rPr>
        <w:t>s</w:t>
      </w:r>
      <w:r w:rsidR="009E5E5C" w:rsidRPr="00733EB8">
        <w:rPr>
          <w:rFonts w:ascii="Book Antiqua" w:hAnsi="Book Antiqua"/>
        </w:rPr>
        <w:t xml:space="preserve">zkolne </w:t>
      </w:r>
      <w:r>
        <w:rPr>
          <w:rFonts w:ascii="Book Antiqua" w:hAnsi="Book Antiqua"/>
        </w:rPr>
        <w:t xml:space="preserve">uroczystości i </w:t>
      </w:r>
      <w:r w:rsidR="009E5E5C" w:rsidRPr="00733EB8">
        <w:rPr>
          <w:rFonts w:ascii="Book Antiqua" w:hAnsi="Book Antiqua"/>
        </w:rPr>
        <w:t>imprezy okolicznościowe</w:t>
      </w:r>
      <w:r w:rsidR="000A2F98">
        <w:rPr>
          <w:rFonts w:ascii="Book Antiqua" w:hAnsi="Book Antiqua"/>
        </w:rPr>
        <w:t>, z</w:t>
      </w:r>
      <w:r w:rsidR="00DE77A1">
        <w:rPr>
          <w:rFonts w:ascii="Book Antiqua" w:hAnsi="Book Antiqua"/>
        </w:rPr>
        <w:t> </w:t>
      </w:r>
      <w:r w:rsidR="000A2F98">
        <w:rPr>
          <w:rFonts w:ascii="Book Antiqua" w:hAnsi="Book Antiqua"/>
        </w:rPr>
        <w:t>których n</w:t>
      </w:r>
      <w:r w:rsidR="000A2F98" w:rsidRPr="000A2F98">
        <w:rPr>
          <w:rFonts w:ascii="Book Antiqua" w:hAnsi="Book Antiqua"/>
        </w:rPr>
        <w:t>ajważniejszym towarzyszy wniesienie sztandaru i odśpiewani</w:t>
      </w:r>
      <w:r w:rsidR="000A2F98">
        <w:rPr>
          <w:rFonts w:ascii="Book Antiqua" w:hAnsi="Book Antiqua"/>
        </w:rPr>
        <w:t>e</w:t>
      </w:r>
      <w:r w:rsidR="000A2F98" w:rsidRPr="000A2F98">
        <w:rPr>
          <w:rFonts w:ascii="Book Antiqua" w:hAnsi="Book Antiqua"/>
        </w:rPr>
        <w:t xml:space="preserve"> hymnu narodowego.</w:t>
      </w:r>
    </w:p>
    <w:p w14:paraId="1E3EB05B" w14:textId="77777777" w:rsidR="00B739E5" w:rsidRDefault="000A2F98" w:rsidP="00575429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stały kalendarz </w:t>
      </w:r>
      <w:r w:rsidR="00895149">
        <w:rPr>
          <w:rFonts w:ascii="Book Antiqua" w:hAnsi="Book Antiqua"/>
        </w:rPr>
        <w:t xml:space="preserve">placówki </w:t>
      </w:r>
      <w:r>
        <w:rPr>
          <w:rFonts w:ascii="Book Antiqua" w:hAnsi="Book Antiqua"/>
        </w:rPr>
        <w:t>wpisują się</w:t>
      </w:r>
      <w:r w:rsidRPr="00733EB8">
        <w:rPr>
          <w:rFonts w:ascii="Book Antiqua" w:hAnsi="Book Antiqua"/>
        </w:rPr>
        <w:t xml:space="preserve"> następując</w:t>
      </w:r>
      <w:r>
        <w:rPr>
          <w:rFonts w:ascii="Book Antiqua" w:hAnsi="Book Antiqua"/>
        </w:rPr>
        <w:t>e</w:t>
      </w:r>
      <w:r w:rsidRPr="00733EB8">
        <w:rPr>
          <w:rFonts w:ascii="Book Antiqua" w:hAnsi="Book Antiqua"/>
        </w:rPr>
        <w:t xml:space="preserve"> wydarze</w:t>
      </w:r>
      <w:r>
        <w:rPr>
          <w:rFonts w:ascii="Book Antiqua" w:hAnsi="Book Antiqua"/>
        </w:rPr>
        <w:t>nia</w:t>
      </w:r>
      <w:r w:rsidRPr="00733EB8">
        <w:rPr>
          <w:rFonts w:ascii="Book Antiqua" w:hAnsi="Book Antiqua"/>
        </w:rPr>
        <w:t>:</w:t>
      </w:r>
    </w:p>
    <w:p w14:paraId="0151B39C" w14:textId="77777777" w:rsidR="00733EB8" w:rsidRPr="000B3A1D" w:rsidRDefault="00733EB8" w:rsidP="000B3A1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 Antiqua" w:hAnsi="Book Antiqua"/>
        </w:rPr>
      </w:pPr>
      <w:r w:rsidRPr="000B3A1D">
        <w:rPr>
          <w:rFonts w:ascii="Book Antiqua" w:hAnsi="Book Antiqua"/>
        </w:rPr>
        <w:t>uroczyste rozpoczęcie roku szkolnego</w:t>
      </w:r>
      <w:r w:rsidR="00A67AC0" w:rsidRPr="000B3A1D">
        <w:rPr>
          <w:rFonts w:ascii="Book Antiqua" w:hAnsi="Book Antiqua"/>
        </w:rPr>
        <w:t xml:space="preserve">, </w:t>
      </w:r>
    </w:p>
    <w:p w14:paraId="0EC97562" w14:textId="77777777" w:rsidR="00733EB8" w:rsidRPr="000B3A1D" w:rsidRDefault="00733EB8" w:rsidP="000B3A1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 Antiqua" w:hAnsi="Book Antiqua"/>
        </w:rPr>
      </w:pPr>
      <w:r w:rsidRPr="000B3A1D">
        <w:rPr>
          <w:rFonts w:ascii="Book Antiqua" w:hAnsi="Book Antiqua"/>
        </w:rPr>
        <w:t>ślubowanie klas pierwszych</w:t>
      </w:r>
      <w:r w:rsidR="00A67AC0" w:rsidRPr="000B3A1D">
        <w:rPr>
          <w:rFonts w:ascii="Book Antiqua" w:hAnsi="Book Antiqua"/>
        </w:rPr>
        <w:t xml:space="preserve">, </w:t>
      </w:r>
    </w:p>
    <w:p w14:paraId="4FFD95C1" w14:textId="77777777" w:rsidR="00733EB8" w:rsidRPr="000B3A1D" w:rsidRDefault="00733EB8" w:rsidP="000B3A1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 Antiqua" w:hAnsi="Book Antiqua"/>
        </w:rPr>
      </w:pPr>
      <w:r w:rsidRPr="000B3A1D">
        <w:rPr>
          <w:rFonts w:ascii="Book Antiqua" w:hAnsi="Book Antiqua"/>
        </w:rPr>
        <w:t>Dzień Edukacji Narodowej</w:t>
      </w:r>
      <w:r w:rsidR="00A67AC0" w:rsidRPr="000B3A1D">
        <w:rPr>
          <w:rFonts w:ascii="Book Antiqua" w:hAnsi="Book Antiqua"/>
        </w:rPr>
        <w:t xml:space="preserve">, </w:t>
      </w:r>
    </w:p>
    <w:p w14:paraId="4C32AC85" w14:textId="77777777" w:rsidR="00733EB8" w:rsidRDefault="00104FB6" w:rsidP="000B3A1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 Antiqua" w:hAnsi="Book Antiqua"/>
        </w:rPr>
      </w:pPr>
      <w:r w:rsidRPr="000B3A1D">
        <w:rPr>
          <w:rFonts w:ascii="Book Antiqua" w:hAnsi="Book Antiqua"/>
        </w:rPr>
        <w:t xml:space="preserve">Narodowe </w:t>
      </w:r>
      <w:r w:rsidR="00733EB8" w:rsidRPr="000B3A1D">
        <w:rPr>
          <w:rFonts w:ascii="Book Antiqua" w:hAnsi="Book Antiqua"/>
        </w:rPr>
        <w:t>Święto Niepodległości</w:t>
      </w:r>
      <w:r w:rsidR="00A67AC0" w:rsidRPr="000B3A1D">
        <w:rPr>
          <w:rFonts w:ascii="Book Antiqua" w:hAnsi="Book Antiqua"/>
        </w:rPr>
        <w:t xml:space="preserve">, </w:t>
      </w:r>
    </w:p>
    <w:p w14:paraId="60077AD8" w14:textId="02F506D1" w:rsidR="00634979" w:rsidRPr="000B3A1D" w:rsidRDefault="00634979" w:rsidP="000B3A1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Zaduszki poetyckie</w:t>
      </w:r>
    </w:p>
    <w:p w14:paraId="73CFCEFD" w14:textId="77777777" w:rsidR="00733EB8" w:rsidRPr="000B3A1D" w:rsidRDefault="00104FB6" w:rsidP="000B3A1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 Antiqua" w:hAnsi="Book Antiqua"/>
        </w:rPr>
      </w:pPr>
      <w:r w:rsidRPr="000B3A1D">
        <w:rPr>
          <w:rFonts w:ascii="Book Antiqua" w:hAnsi="Book Antiqua"/>
        </w:rPr>
        <w:t>m</w:t>
      </w:r>
      <w:r w:rsidR="00733EB8" w:rsidRPr="000B3A1D">
        <w:rPr>
          <w:rFonts w:ascii="Book Antiqua" w:hAnsi="Book Antiqua"/>
        </w:rPr>
        <w:t>ikołajki</w:t>
      </w:r>
      <w:r w:rsidR="00A67AC0" w:rsidRPr="000B3A1D">
        <w:rPr>
          <w:rFonts w:ascii="Book Antiqua" w:hAnsi="Book Antiqua"/>
        </w:rPr>
        <w:t xml:space="preserve">, </w:t>
      </w:r>
    </w:p>
    <w:p w14:paraId="39DDED6E" w14:textId="50080DD5" w:rsidR="00733EB8" w:rsidRPr="000B3A1D" w:rsidRDefault="00733EB8" w:rsidP="000B3A1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 Antiqua" w:hAnsi="Book Antiqua"/>
        </w:rPr>
      </w:pPr>
      <w:r w:rsidRPr="000B3A1D">
        <w:rPr>
          <w:rFonts w:ascii="Book Antiqua" w:hAnsi="Book Antiqua"/>
        </w:rPr>
        <w:t>spotkania wigilijn</w:t>
      </w:r>
      <w:r w:rsidR="00104FB6" w:rsidRPr="000B3A1D">
        <w:rPr>
          <w:rFonts w:ascii="Book Antiqua" w:hAnsi="Book Antiqua"/>
        </w:rPr>
        <w:t xml:space="preserve">e, </w:t>
      </w:r>
    </w:p>
    <w:p w14:paraId="243E46B2" w14:textId="77777777" w:rsidR="00733EB8" w:rsidRPr="000B3A1D" w:rsidRDefault="00733EB8" w:rsidP="000B3A1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 Antiqua" w:hAnsi="Book Antiqua"/>
        </w:rPr>
      </w:pPr>
      <w:r w:rsidRPr="000B3A1D">
        <w:rPr>
          <w:rFonts w:ascii="Book Antiqua" w:hAnsi="Book Antiqua"/>
        </w:rPr>
        <w:t xml:space="preserve">podsumowanie semestru </w:t>
      </w:r>
      <w:r w:rsidR="00104FB6" w:rsidRPr="000B3A1D">
        <w:rPr>
          <w:rFonts w:ascii="Book Antiqua" w:hAnsi="Book Antiqua"/>
        </w:rPr>
        <w:t>zimowego</w:t>
      </w:r>
      <w:r w:rsidR="00A67AC0" w:rsidRPr="000B3A1D">
        <w:rPr>
          <w:rFonts w:ascii="Book Antiqua" w:hAnsi="Book Antiqua"/>
        </w:rPr>
        <w:t xml:space="preserve">, </w:t>
      </w:r>
    </w:p>
    <w:p w14:paraId="23A1A9B9" w14:textId="77777777" w:rsidR="00733EB8" w:rsidRPr="000B3A1D" w:rsidRDefault="00A758DB" w:rsidP="000B3A1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spotkania wielkanocne,</w:t>
      </w:r>
      <w:r w:rsidR="00A67AC0" w:rsidRPr="000B3A1D">
        <w:rPr>
          <w:rFonts w:ascii="Book Antiqua" w:hAnsi="Book Antiqua"/>
        </w:rPr>
        <w:t xml:space="preserve"> </w:t>
      </w:r>
    </w:p>
    <w:p w14:paraId="5B0BA843" w14:textId="77777777" w:rsidR="00733EB8" w:rsidRPr="000B3A1D" w:rsidRDefault="00733EB8" w:rsidP="000B3A1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 Antiqua" w:hAnsi="Book Antiqua"/>
        </w:rPr>
      </w:pPr>
      <w:r w:rsidRPr="000B3A1D">
        <w:rPr>
          <w:rFonts w:ascii="Book Antiqua" w:hAnsi="Book Antiqua"/>
        </w:rPr>
        <w:t>studniówka</w:t>
      </w:r>
      <w:r w:rsidR="00A67AC0" w:rsidRPr="000B3A1D">
        <w:rPr>
          <w:rFonts w:ascii="Book Antiqua" w:hAnsi="Book Antiqua"/>
        </w:rPr>
        <w:t xml:space="preserve">, </w:t>
      </w:r>
    </w:p>
    <w:p w14:paraId="03116DC2" w14:textId="70580E1E" w:rsidR="00733EB8" w:rsidRPr="000B3A1D" w:rsidRDefault="00634979" w:rsidP="000B3A1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Radjonalia</w:t>
      </w:r>
      <w:proofErr w:type="spellEnd"/>
      <w:r>
        <w:rPr>
          <w:rFonts w:ascii="Book Antiqua" w:hAnsi="Book Antiqua"/>
        </w:rPr>
        <w:t xml:space="preserve">  - Święto Szkoły,</w:t>
      </w:r>
    </w:p>
    <w:p w14:paraId="197B2E12" w14:textId="77777777" w:rsidR="00733EB8" w:rsidRPr="000B3A1D" w:rsidRDefault="00733EB8" w:rsidP="000B3A1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 Antiqua" w:hAnsi="Book Antiqua"/>
        </w:rPr>
      </w:pPr>
      <w:r w:rsidRPr="000B3A1D">
        <w:rPr>
          <w:rFonts w:ascii="Book Antiqua" w:hAnsi="Book Antiqua"/>
        </w:rPr>
        <w:t>Święto Konstytucji 3 Maja</w:t>
      </w:r>
      <w:r w:rsidR="00A67AC0" w:rsidRPr="000B3A1D">
        <w:rPr>
          <w:rFonts w:ascii="Book Antiqua" w:hAnsi="Book Antiqua"/>
        </w:rPr>
        <w:t xml:space="preserve">, </w:t>
      </w:r>
    </w:p>
    <w:p w14:paraId="1225F68A" w14:textId="37B1E071" w:rsidR="00733EB8" w:rsidRPr="000B3A1D" w:rsidRDefault="00634979" w:rsidP="000B3A1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Wyjazdy klasowe - </w:t>
      </w:r>
      <w:r w:rsidR="00733EB8" w:rsidRPr="000B3A1D">
        <w:rPr>
          <w:rFonts w:ascii="Book Antiqua" w:hAnsi="Book Antiqua"/>
        </w:rPr>
        <w:t>Zielona Szkoła</w:t>
      </w:r>
      <w:r w:rsidR="00A67AC0" w:rsidRPr="000B3A1D">
        <w:rPr>
          <w:rFonts w:ascii="Book Antiqua" w:hAnsi="Book Antiqua"/>
        </w:rPr>
        <w:t xml:space="preserve">, </w:t>
      </w:r>
    </w:p>
    <w:p w14:paraId="75353A6E" w14:textId="77777777" w:rsidR="00733EB8" w:rsidRPr="000B3A1D" w:rsidRDefault="00733EB8" w:rsidP="000B3A1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 Antiqua" w:hAnsi="Book Antiqua"/>
        </w:rPr>
      </w:pPr>
      <w:r w:rsidRPr="000B3A1D">
        <w:rPr>
          <w:rFonts w:ascii="Book Antiqua" w:hAnsi="Book Antiqua"/>
        </w:rPr>
        <w:t>uroczyste zakończenie roku szkolnego</w:t>
      </w:r>
      <w:r w:rsidR="00A67AC0" w:rsidRPr="000B3A1D">
        <w:rPr>
          <w:rFonts w:ascii="Book Antiqua" w:hAnsi="Book Antiqua"/>
        </w:rPr>
        <w:t>.</w:t>
      </w:r>
    </w:p>
    <w:p w14:paraId="00F5997B" w14:textId="77777777" w:rsidR="00ED5986" w:rsidRDefault="00E86AB8" w:rsidP="00575429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Ponadto </w:t>
      </w:r>
      <w:r w:rsidR="00ED5986" w:rsidRPr="00733EB8">
        <w:rPr>
          <w:rFonts w:ascii="Book Antiqua" w:hAnsi="Book Antiqua"/>
        </w:rPr>
        <w:t xml:space="preserve">z okazji </w:t>
      </w:r>
      <w:r w:rsidR="00ED5986">
        <w:rPr>
          <w:rFonts w:ascii="Book Antiqua" w:hAnsi="Book Antiqua"/>
        </w:rPr>
        <w:t xml:space="preserve">rocznicy </w:t>
      </w:r>
      <w:r w:rsidR="00ED5986" w:rsidRPr="00733EB8">
        <w:rPr>
          <w:rFonts w:ascii="Book Antiqua" w:hAnsi="Book Antiqua"/>
        </w:rPr>
        <w:t>Powstania Warszawskiego</w:t>
      </w:r>
      <w:r w:rsidR="00C42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przedstawiciele szkoły </w:t>
      </w:r>
      <w:r w:rsidR="00ED5986">
        <w:rPr>
          <w:rFonts w:ascii="Book Antiqua" w:hAnsi="Book Antiqua"/>
        </w:rPr>
        <w:t>uczestniczą w</w:t>
      </w:r>
      <w:r w:rsidR="00DE77A1">
        <w:rPr>
          <w:rFonts w:ascii="Book Antiqua" w:hAnsi="Book Antiqua"/>
        </w:rPr>
        <w:t> </w:t>
      </w:r>
      <w:r w:rsidR="00ED5986">
        <w:rPr>
          <w:rFonts w:ascii="Book Antiqua" w:hAnsi="Book Antiqua"/>
        </w:rPr>
        <w:t>uroczystym złożeniu</w:t>
      </w:r>
      <w:r w:rsidR="00A67AC0" w:rsidRPr="00733EB8">
        <w:rPr>
          <w:rFonts w:ascii="Book Antiqua" w:hAnsi="Book Antiqua"/>
        </w:rPr>
        <w:t xml:space="preserve"> kwiat</w:t>
      </w:r>
      <w:r w:rsidR="00ED5986">
        <w:rPr>
          <w:rFonts w:ascii="Book Antiqua" w:hAnsi="Book Antiqua"/>
        </w:rPr>
        <w:t>ów</w:t>
      </w:r>
      <w:r w:rsidR="00A67AC0" w:rsidRPr="00733EB8">
        <w:rPr>
          <w:rFonts w:ascii="Book Antiqua" w:hAnsi="Book Antiqua"/>
        </w:rPr>
        <w:t xml:space="preserve"> na płycie Powstańców Warszawy.</w:t>
      </w:r>
      <w:r w:rsidR="00ED5986">
        <w:rPr>
          <w:rFonts w:ascii="Book Antiqua" w:hAnsi="Book Antiqua"/>
        </w:rPr>
        <w:t xml:space="preserve"> W</w:t>
      </w:r>
      <w:r w:rsidR="00A67AC0" w:rsidRPr="00733EB8">
        <w:rPr>
          <w:rFonts w:ascii="Book Antiqua" w:hAnsi="Book Antiqua"/>
        </w:rPr>
        <w:t>spółpracuj</w:t>
      </w:r>
      <w:r w:rsidR="00ED5986">
        <w:rPr>
          <w:rFonts w:ascii="Book Antiqua" w:hAnsi="Book Antiqua"/>
        </w:rPr>
        <w:t xml:space="preserve">ą wówczas </w:t>
      </w:r>
      <w:r w:rsidR="00A67AC0" w:rsidRPr="00733EB8">
        <w:rPr>
          <w:rFonts w:ascii="Book Antiqua" w:hAnsi="Book Antiqua"/>
        </w:rPr>
        <w:t>z</w:t>
      </w:r>
      <w:r w:rsidR="00DE77A1">
        <w:rPr>
          <w:rFonts w:ascii="Book Antiqua" w:hAnsi="Book Antiqua"/>
        </w:rPr>
        <w:t> </w:t>
      </w:r>
      <w:r w:rsidR="00A67AC0" w:rsidRPr="00733EB8">
        <w:rPr>
          <w:rFonts w:ascii="Book Antiqua" w:hAnsi="Book Antiqua"/>
        </w:rPr>
        <w:t xml:space="preserve">kombatantami </w:t>
      </w:r>
      <w:r w:rsidRPr="00733EB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rmii </w:t>
      </w:r>
      <w:r w:rsidR="00A67AC0" w:rsidRPr="00733EB8">
        <w:rPr>
          <w:rFonts w:ascii="Book Antiqua" w:hAnsi="Book Antiqua"/>
        </w:rPr>
        <w:t>K</w:t>
      </w:r>
      <w:r>
        <w:rPr>
          <w:rFonts w:ascii="Book Antiqua" w:hAnsi="Book Antiqua"/>
        </w:rPr>
        <w:t>rajowej</w:t>
      </w:r>
      <w:r w:rsidR="00A67AC0" w:rsidRPr="00733EB8">
        <w:rPr>
          <w:rFonts w:ascii="Book Antiqua" w:hAnsi="Book Antiqua"/>
        </w:rPr>
        <w:t xml:space="preserve"> Batalionu Kiliński. </w:t>
      </w:r>
    </w:p>
    <w:p w14:paraId="2E6C3D98" w14:textId="77777777" w:rsidR="006675A9" w:rsidRDefault="00ED5986" w:rsidP="00575429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Aby budować </w:t>
      </w:r>
      <w:r w:rsidR="00895149">
        <w:rPr>
          <w:rFonts w:ascii="Book Antiqua" w:hAnsi="Book Antiqua"/>
        </w:rPr>
        <w:t>poczucie wspólnotowości, placówka</w:t>
      </w:r>
      <w:r w:rsidR="00733EB8" w:rsidRPr="00733EB8">
        <w:rPr>
          <w:rFonts w:ascii="Book Antiqua" w:hAnsi="Book Antiqua"/>
        </w:rPr>
        <w:t xml:space="preserve"> prowadzi </w:t>
      </w:r>
      <w:r w:rsidR="00895149">
        <w:rPr>
          <w:rFonts w:ascii="Book Antiqua" w:hAnsi="Book Antiqua"/>
        </w:rPr>
        <w:t xml:space="preserve">również </w:t>
      </w:r>
      <w:r w:rsidR="00895149" w:rsidRPr="00733EB8">
        <w:rPr>
          <w:rFonts w:ascii="Book Antiqua" w:hAnsi="Book Antiqua"/>
        </w:rPr>
        <w:t>księgę</w:t>
      </w:r>
      <w:r w:rsidR="00E64305">
        <w:rPr>
          <w:rFonts w:ascii="Book Antiqua" w:hAnsi="Book Antiqua"/>
        </w:rPr>
        <w:t xml:space="preserve"> </w:t>
      </w:r>
      <w:r w:rsidR="00895149" w:rsidRPr="00733EB8">
        <w:rPr>
          <w:rFonts w:ascii="Book Antiqua" w:hAnsi="Book Antiqua"/>
        </w:rPr>
        <w:t>absolwentów,</w:t>
      </w:r>
      <w:r w:rsidR="00E64305">
        <w:rPr>
          <w:rFonts w:ascii="Book Antiqua" w:hAnsi="Book Antiqua"/>
        </w:rPr>
        <w:t xml:space="preserve"> </w:t>
      </w:r>
      <w:r w:rsidR="00895149" w:rsidRPr="00733EB8">
        <w:rPr>
          <w:rFonts w:ascii="Book Antiqua" w:hAnsi="Book Antiqua"/>
        </w:rPr>
        <w:t>kronikę szkolną</w:t>
      </w:r>
      <w:r w:rsidR="00895149">
        <w:rPr>
          <w:rFonts w:ascii="Book Antiqua" w:hAnsi="Book Antiqua"/>
        </w:rPr>
        <w:t>,</w:t>
      </w:r>
      <w:r w:rsidR="00E64305">
        <w:rPr>
          <w:rFonts w:ascii="Book Antiqua" w:hAnsi="Book Antiqua"/>
        </w:rPr>
        <w:t xml:space="preserve"> </w:t>
      </w:r>
      <w:r w:rsidR="00733EB8" w:rsidRPr="00733EB8">
        <w:rPr>
          <w:rFonts w:ascii="Book Antiqua" w:hAnsi="Book Antiqua"/>
        </w:rPr>
        <w:t>radiowęzeł</w:t>
      </w:r>
      <w:r w:rsidR="00895149">
        <w:rPr>
          <w:rFonts w:ascii="Book Antiqua" w:hAnsi="Book Antiqua"/>
        </w:rPr>
        <w:t xml:space="preserve">, daje uczniom możliwość </w:t>
      </w:r>
      <w:r w:rsidR="00733EB8" w:rsidRPr="00733EB8">
        <w:rPr>
          <w:rFonts w:ascii="Book Antiqua" w:hAnsi="Book Antiqua"/>
        </w:rPr>
        <w:t xml:space="preserve">zakupu </w:t>
      </w:r>
      <w:r w:rsidR="00895149" w:rsidRPr="00733EB8">
        <w:rPr>
          <w:rFonts w:ascii="Book Antiqua" w:hAnsi="Book Antiqua"/>
        </w:rPr>
        <w:t>szkoln</w:t>
      </w:r>
      <w:r w:rsidR="00895149">
        <w:rPr>
          <w:rFonts w:ascii="Book Antiqua" w:hAnsi="Book Antiqua"/>
        </w:rPr>
        <w:t>ych</w:t>
      </w:r>
      <w:r w:rsidR="00E64305">
        <w:rPr>
          <w:rFonts w:ascii="Book Antiqua" w:hAnsi="Book Antiqua"/>
        </w:rPr>
        <w:t xml:space="preserve"> </w:t>
      </w:r>
      <w:r w:rsidR="00733EB8" w:rsidRPr="00733EB8">
        <w:rPr>
          <w:rFonts w:ascii="Book Antiqua" w:hAnsi="Book Antiqua"/>
        </w:rPr>
        <w:t xml:space="preserve">bluz. </w:t>
      </w:r>
      <w:r w:rsidR="006675A9">
        <w:rPr>
          <w:rFonts w:ascii="Book Antiqua" w:hAnsi="Book Antiqua"/>
        </w:rPr>
        <w:br w:type="page"/>
      </w:r>
    </w:p>
    <w:p w14:paraId="71009C49" w14:textId="77777777" w:rsidR="00690E1A" w:rsidRPr="000E3FAE" w:rsidRDefault="00B42DE6" w:rsidP="00690E1A">
      <w:pPr>
        <w:pStyle w:val="Akapitzlist"/>
        <w:numPr>
          <w:ilvl w:val="0"/>
          <w:numId w:val="3"/>
        </w:numPr>
        <w:spacing w:line="276" w:lineRule="auto"/>
        <w:ind w:left="567" w:hanging="567"/>
        <w:rPr>
          <w:rFonts w:ascii="Book Antiqua" w:hAnsi="Book Antiqua"/>
          <w:b/>
          <w:bCs/>
          <w:sz w:val="27"/>
          <w:szCs w:val="27"/>
        </w:rPr>
      </w:pPr>
      <w:r w:rsidRPr="000E3FAE">
        <w:rPr>
          <w:rFonts w:ascii="Book Antiqua" w:hAnsi="Book Antiqua"/>
          <w:b/>
          <w:bCs/>
          <w:sz w:val="27"/>
          <w:szCs w:val="27"/>
        </w:rPr>
        <w:lastRenderedPageBreak/>
        <w:t>FORMY DZIAŁAŃ WYCHOWAWCZO-PROFILAKTYCZNYCH</w:t>
      </w:r>
    </w:p>
    <w:tbl>
      <w:tblPr>
        <w:tblStyle w:val="Tabela-Siatka"/>
        <w:tblW w:w="9741" w:type="dxa"/>
        <w:jc w:val="center"/>
        <w:tblLook w:val="04A0" w:firstRow="1" w:lastRow="0" w:firstColumn="1" w:lastColumn="0" w:noHBand="0" w:noVBand="1"/>
      </w:tblPr>
      <w:tblGrid>
        <w:gridCol w:w="7002"/>
        <w:gridCol w:w="2739"/>
      </w:tblGrid>
      <w:tr w:rsidR="00AE393D" w:rsidRPr="006675A9" w14:paraId="427A09CD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5A6E8EC6" w14:textId="77777777" w:rsidR="00AE393D" w:rsidRPr="006675A9" w:rsidRDefault="00B42DE6" w:rsidP="006675A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75A9">
              <w:rPr>
                <w:rFonts w:ascii="Book Antiqua" w:hAnsi="Book Antiqua"/>
                <w:b/>
                <w:sz w:val="20"/>
                <w:szCs w:val="20"/>
              </w:rPr>
              <w:t>FORMY DZIAŁAŃ</w:t>
            </w:r>
          </w:p>
        </w:tc>
        <w:tc>
          <w:tcPr>
            <w:tcW w:w="2739" w:type="dxa"/>
            <w:vAlign w:val="center"/>
          </w:tcPr>
          <w:p w14:paraId="2C5A2E67" w14:textId="77777777" w:rsidR="00AE393D" w:rsidRPr="006675A9" w:rsidRDefault="00B42DE6" w:rsidP="006675A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675A9">
              <w:rPr>
                <w:rFonts w:ascii="Book Antiqua" w:hAnsi="Book Antiqua"/>
                <w:b/>
                <w:sz w:val="20"/>
                <w:szCs w:val="20"/>
              </w:rPr>
              <w:t>OSOBY ODPOWIEDZIA</w:t>
            </w:r>
            <w:r w:rsidR="00CA401B">
              <w:rPr>
                <w:rFonts w:ascii="Book Antiqua" w:hAnsi="Book Antiqua"/>
                <w:b/>
                <w:sz w:val="20"/>
                <w:szCs w:val="20"/>
              </w:rPr>
              <w:t>L</w:t>
            </w:r>
            <w:r w:rsidRPr="006675A9">
              <w:rPr>
                <w:rFonts w:ascii="Book Antiqua" w:hAnsi="Book Antiqua"/>
                <w:b/>
                <w:sz w:val="20"/>
                <w:szCs w:val="20"/>
              </w:rPr>
              <w:t>NE</w:t>
            </w:r>
          </w:p>
        </w:tc>
      </w:tr>
      <w:tr w:rsidR="00AE393D" w:rsidRPr="006675A9" w14:paraId="79444576" w14:textId="77777777" w:rsidTr="2B0160B0">
        <w:trPr>
          <w:trHeight w:val="567"/>
          <w:jc w:val="center"/>
        </w:trPr>
        <w:tc>
          <w:tcPr>
            <w:tcW w:w="9741" w:type="dxa"/>
            <w:gridSpan w:val="2"/>
            <w:shd w:val="clear" w:color="auto" w:fill="D9D9D9" w:themeFill="background1" w:themeFillShade="D9"/>
            <w:vAlign w:val="center"/>
          </w:tcPr>
          <w:p w14:paraId="32B7C572" w14:textId="77777777" w:rsidR="00AE393D" w:rsidRPr="006675A9" w:rsidRDefault="006675A9" w:rsidP="006675A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ZADANIE </w:t>
            </w:r>
            <w:r w:rsidR="00B42DE6" w:rsidRPr="006675A9">
              <w:rPr>
                <w:rFonts w:ascii="Book Antiqua" w:hAnsi="Book Antiqua"/>
                <w:b/>
                <w:sz w:val="20"/>
                <w:szCs w:val="20"/>
              </w:rPr>
              <w:t>1.</w:t>
            </w:r>
            <w:r w:rsidR="00E5330A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="00E5330A" w:rsidRPr="00E5330A">
              <w:rPr>
                <w:rFonts w:ascii="Book Antiqua" w:hAnsi="Book Antiqua"/>
                <w:b/>
                <w:sz w:val="20"/>
                <w:szCs w:val="20"/>
              </w:rPr>
              <w:t>PROMOCJA ZDROWEGO STYLU ŻYCIA</w:t>
            </w:r>
          </w:p>
        </w:tc>
      </w:tr>
      <w:tr w:rsidR="00AE393D" w:rsidRPr="006675A9" w14:paraId="19F79E68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4392DF85" w14:textId="2070A427" w:rsidR="00AE393D" w:rsidRPr="00CA19CC" w:rsidRDefault="00CA401B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Zajęcia </w:t>
            </w:r>
            <w:r w:rsidR="006F0425" w:rsidRPr="00CA19CC">
              <w:rPr>
                <w:rFonts w:ascii="Book Antiqua" w:eastAsia="Book Antiqua" w:hAnsi="Book Antiqua" w:cs="Book Antiqua"/>
              </w:rPr>
              <w:t xml:space="preserve">dla uczniów </w:t>
            </w:r>
            <w:r w:rsidR="0064510F" w:rsidRPr="00CA19CC">
              <w:rPr>
                <w:rFonts w:ascii="Book Antiqua" w:eastAsia="Book Antiqua" w:hAnsi="Book Antiqua" w:cs="Book Antiqua"/>
              </w:rPr>
              <w:t xml:space="preserve">nt. </w:t>
            </w:r>
            <w:r w:rsidR="006F0425" w:rsidRPr="00CA19CC">
              <w:rPr>
                <w:rFonts w:ascii="Book Antiqua" w:eastAsia="Book Antiqua" w:hAnsi="Book Antiqua" w:cs="Book Antiqua"/>
              </w:rPr>
              <w:t>zdrowego stylu życia</w:t>
            </w:r>
            <w:r w:rsidR="0B0B0F6B" w:rsidRPr="00CA19CC">
              <w:rPr>
                <w:rFonts w:ascii="Book Antiqua" w:eastAsia="Book Antiqua" w:hAnsi="Book Antiqua" w:cs="Book Antiqua"/>
              </w:rPr>
              <w:t>:</w:t>
            </w:r>
          </w:p>
          <w:p w14:paraId="1AC4F369" w14:textId="5D4B7A59" w:rsidR="00AE393D" w:rsidRPr="00CA19CC" w:rsidRDefault="0B0B0F6B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Higiena i jej wpływ na zdrowie psychiczne i fizyczne</w:t>
            </w:r>
          </w:p>
          <w:p w14:paraId="406D8DD0" w14:textId="24F3A662" w:rsidR="00AE393D" w:rsidRPr="00CA19CC" w:rsidRDefault="0B0B0F6B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Odżywianie i picie wodę</w:t>
            </w:r>
          </w:p>
          <w:p w14:paraId="5D3BC29C" w14:textId="05A8740A" w:rsidR="00AE393D" w:rsidRPr="00CA19CC" w:rsidRDefault="0B0B0F6B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Profilaktyka chorób zakaźnych</w:t>
            </w:r>
          </w:p>
          <w:p w14:paraId="67457A83" w14:textId="4FBC8845" w:rsidR="00AE393D" w:rsidRPr="00CA19CC" w:rsidRDefault="0B0B0F6B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Wczesne wykrywanie chorób nowotworowych</w:t>
            </w:r>
          </w:p>
          <w:p w14:paraId="7F635DAB" w14:textId="77777777" w:rsidR="00AE393D" w:rsidRPr="00CA19CC" w:rsidRDefault="0B0B0F6B" w:rsidP="00CA19CC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Profilaktyka </w:t>
            </w:r>
            <w:r w:rsidR="00CA19CC" w:rsidRPr="00CA19CC">
              <w:rPr>
                <w:rFonts w:ascii="Book Antiqua" w:eastAsia="Book Antiqua" w:hAnsi="Book Antiqua" w:cs="Book Antiqua"/>
              </w:rPr>
              <w:t>wirusowego zapalenia wątroby „Podstępne WZW”</w:t>
            </w:r>
          </w:p>
          <w:p w14:paraId="1F2945A2" w14:textId="77777777" w:rsidR="00CA19CC" w:rsidRPr="00CA19CC" w:rsidRDefault="00CA19CC" w:rsidP="00CA19CC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„Cukrzyca wśród nas”</w:t>
            </w:r>
          </w:p>
          <w:p w14:paraId="56EE36FE" w14:textId="304E6F30" w:rsidR="00CA19CC" w:rsidRPr="00CA19CC" w:rsidRDefault="00CA19CC" w:rsidP="00CA19CC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„Padaczka”  - informacje dotyczące jednostki choroby</w:t>
            </w:r>
          </w:p>
        </w:tc>
        <w:tc>
          <w:tcPr>
            <w:tcW w:w="2739" w:type="dxa"/>
            <w:vAlign w:val="center"/>
          </w:tcPr>
          <w:p w14:paraId="6518C3E3" w14:textId="713C610C" w:rsidR="00AE393D" w:rsidRPr="00CA19CC" w:rsidRDefault="0B0B0F6B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Pielęgniarka szkolna </w:t>
            </w:r>
          </w:p>
        </w:tc>
      </w:tr>
      <w:tr w:rsidR="00AE393D" w:rsidRPr="006675A9" w14:paraId="21B90EB3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1BFA5965" w14:textId="703A761D" w:rsidR="00AE393D" w:rsidRPr="00CA19CC" w:rsidRDefault="0064510F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Pogadanki nauczycieli podczas zajęć wychowania fizycznego</w:t>
            </w:r>
            <w:r w:rsidR="00634979">
              <w:rPr>
                <w:rFonts w:ascii="Book Antiqua" w:eastAsia="Book Antiqua" w:hAnsi="Book Antiqua" w:cs="Book Antiqua"/>
              </w:rPr>
              <w:t xml:space="preserve"> na temat zdrowego trybu życia</w:t>
            </w:r>
            <w:r w:rsidRPr="00CA19CC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739" w:type="dxa"/>
            <w:vAlign w:val="center"/>
          </w:tcPr>
          <w:p w14:paraId="0F344B2C" w14:textId="77777777" w:rsidR="00AE393D" w:rsidRPr="00CA19CC" w:rsidRDefault="0064510F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Nauczyciele wychowania fizycznego </w:t>
            </w:r>
          </w:p>
        </w:tc>
      </w:tr>
      <w:tr w:rsidR="2B0160B0" w14:paraId="1A0F165F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5E37D65D" w14:textId="499C839F" w:rsidR="06465FC5" w:rsidRPr="00CA19CC" w:rsidRDefault="06465FC5" w:rsidP="2B0160B0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Szkolne kółka sportowe – gry zespołowe (koszykówka, siatkówka, piłka nożna)</w:t>
            </w:r>
          </w:p>
        </w:tc>
        <w:tc>
          <w:tcPr>
            <w:tcW w:w="2739" w:type="dxa"/>
            <w:vAlign w:val="center"/>
          </w:tcPr>
          <w:p w14:paraId="4EBFFEBD" w14:textId="53866DE0" w:rsidR="2B0160B0" w:rsidRPr="00CA19CC" w:rsidRDefault="2B0160B0" w:rsidP="2B0160B0">
            <w:pPr>
              <w:rPr>
                <w:rFonts w:ascii="Book Antiqua" w:eastAsia="Book Antiqua" w:hAnsi="Book Antiqua" w:cs="Book Antiqua"/>
              </w:rPr>
            </w:pPr>
            <w:r w:rsidRPr="00CA19CC">
              <w:br/>
            </w:r>
            <w:r w:rsidR="06465FC5" w:rsidRPr="00CA19CC">
              <w:rPr>
                <w:rFonts w:ascii="Book Antiqua" w:eastAsia="Book Antiqua" w:hAnsi="Book Antiqua" w:cs="Book Antiqua"/>
              </w:rPr>
              <w:t>Nauczyciele wychowania fizycznego</w:t>
            </w:r>
          </w:p>
          <w:p w14:paraId="0EDA72F4" w14:textId="5D151022" w:rsidR="2B0160B0" w:rsidRPr="00CA19CC" w:rsidRDefault="2B0160B0" w:rsidP="2B0160B0">
            <w:pPr>
              <w:rPr>
                <w:rFonts w:ascii="Book Antiqua" w:eastAsia="Book Antiqua" w:hAnsi="Book Antiqua" w:cs="Book Antiqua"/>
              </w:rPr>
            </w:pPr>
          </w:p>
        </w:tc>
      </w:tr>
      <w:tr w:rsidR="00115A14" w:rsidRPr="006675A9" w14:paraId="368DFAE8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3507D369" w14:textId="2E8437F6" w:rsidR="00115A14" w:rsidRPr="00CA19CC" w:rsidRDefault="084AC537" w:rsidP="469A6C74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Warsztaty </w:t>
            </w:r>
            <w:r w:rsidR="180BEA74" w:rsidRPr="00CA19CC">
              <w:rPr>
                <w:rFonts w:ascii="Book Antiqua" w:eastAsia="Book Antiqua" w:hAnsi="Book Antiqua" w:cs="Book Antiqua"/>
              </w:rPr>
              <w:t xml:space="preserve">dotyczące sposobów </w:t>
            </w:r>
            <w:r w:rsidRPr="00CA19CC">
              <w:rPr>
                <w:rFonts w:ascii="Book Antiqua" w:eastAsia="Book Antiqua" w:hAnsi="Book Antiqua" w:cs="Book Antiqua"/>
              </w:rPr>
              <w:t>radz</w:t>
            </w:r>
            <w:r w:rsidR="180BEA74" w:rsidRPr="00CA19CC">
              <w:rPr>
                <w:rFonts w:ascii="Book Antiqua" w:eastAsia="Book Antiqua" w:hAnsi="Book Antiqua" w:cs="Book Antiqua"/>
              </w:rPr>
              <w:t>enia sobie ze stresem</w:t>
            </w:r>
            <w:r w:rsidR="3A746E96" w:rsidRPr="00CA19CC">
              <w:rPr>
                <w:rFonts w:ascii="Book Antiqua" w:eastAsia="Book Antiqua" w:hAnsi="Book Antiqua" w:cs="Book Antiqua"/>
              </w:rPr>
              <w:t xml:space="preserve"> - „</w:t>
            </w:r>
            <w:r w:rsidR="3A746E96" w:rsidRPr="00CA19CC">
              <w:rPr>
                <w:rFonts w:ascii="Book Antiqua" w:eastAsia="Book Antiqua" w:hAnsi="Book Antiqua" w:cs="Book Antiqua"/>
                <w:color w:val="000000" w:themeColor="text1"/>
              </w:rPr>
              <w:t>Stres jest OK</w:t>
            </w:r>
            <w:r w:rsidR="2D33C181" w:rsidRPr="00CA19CC">
              <w:rPr>
                <w:rFonts w:ascii="Book Antiqua" w:eastAsia="Book Antiqua" w:hAnsi="Book Antiqua" w:cs="Book Antiqua"/>
                <w:color w:val="000000" w:themeColor="text1"/>
              </w:rPr>
              <w:t xml:space="preserve">”  - kontynuacja </w:t>
            </w:r>
          </w:p>
          <w:p w14:paraId="052ADBDF" w14:textId="61474869" w:rsidR="00115A14" w:rsidRPr="00CA19CC" w:rsidRDefault="00115A14" w:rsidP="5409EE06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739" w:type="dxa"/>
            <w:vAlign w:val="center"/>
          </w:tcPr>
          <w:p w14:paraId="12F3C6D1" w14:textId="77777777" w:rsidR="00115A14" w:rsidRPr="00CA19CC" w:rsidRDefault="00115A14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Pracownia Profilaktyki i Terapii Dzieci i Młodzieży „Perspektywa”</w:t>
            </w:r>
          </w:p>
        </w:tc>
      </w:tr>
      <w:tr w:rsidR="23C8C8D2" w14:paraId="283C78BE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4BAB35EA" w14:textId="6BD97F18" w:rsidR="482813B3" w:rsidRPr="00CA19CC" w:rsidRDefault="482813B3" w:rsidP="5409EE06">
            <w:pPr>
              <w:rPr>
                <w:rFonts w:ascii="Book Antiqua" w:eastAsia="Book Antiqua" w:hAnsi="Book Antiqua" w:cs="Book Antiqua"/>
                <w:color w:val="0D0D0D" w:themeColor="text1" w:themeTint="F2"/>
              </w:rPr>
            </w:pPr>
            <w:r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 xml:space="preserve">Szkolenie dla rodziców z </w:t>
            </w:r>
            <w:proofErr w:type="spellStart"/>
            <w:r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>suicydologiem</w:t>
            </w:r>
            <w:proofErr w:type="spellEnd"/>
            <w:r w:rsidR="502E019A"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 xml:space="preserve"> - </w:t>
            </w:r>
            <w:r w:rsidR="2E81EF0D"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>“Higiena zdrowia psych</w:t>
            </w:r>
            <w:r w:rsidR="732D6B75"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>i</w:t>
            </w:r>
            <w:r w:rsidR="2E81EF0D"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>cznego. Symptomy, nastroje, rozpoznawanie</w:t>
            </w:r>
            <w:r w:rsidR="04DB0B97"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>, kontakty.</w:t>
            </w:r>
            <w:r w:rsidR="2E81EF0D"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>“</w:t>
            </w:r>
          </w:p>
        </w:tc>
        <w:tc>
          <w:tcPr>
            <w:tcW w:w="2739" w:type="dxa"/>
            <w:vAlign w:val="center"/>
          </w:tcPr>
          <w:p w14:paraId="0F5A572D" w14:textId="7602557A" w:rsidR="482813B3" w:rsidRPr="00CA19CC" w:rsidRDefault="502E019A" w:rsidP="5409EE06">
            <w:pPr>
              <w:spacing w:line="259" w:lineRule="auto"/>
              <w:rPr>
                <w:rFonts w:ascii="Book Antiqua" w:eastAsia="Book Antiqua" w:hAnsi="Book Antiqua" w:cs="Book Antiqua"/>
                <w:color w:val="0D0D0D" w:themeColor="text1" w:themeTint="F2"/>
              </w:rPr>
            </w:pPr>
            <w:r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 xml:space="preserve">Jolanta Palma  - </w:t>
            </w:r>
            <w:proofErr w:type="spellStart"/>
            <w:r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>suicydolog</w:t>
            </w:r>
            <w:proofErr w:type="spellEnd"/>
            <w:r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 xml:space="preserve"> </w:t>
            </w:r>
          </w:p>
        </w:tc>
      </w:tr>
      <w:tr w:rsidR="674F3916" w14:paraId="634A0A99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7CF752DE" w14:textId="44B55707" w:rsidR="19A7328B" w:rsidRPr="00CA19CC" w:rsidRDefault="19A7328B" w:rsidP="5409EE06">
            <w:pPr>
              <w:rPr>
                <w:rFonts w:ascii="Book Antiqua" w:eastAsia="Book Antiqua" w:hAnsi="Book Antiqua" w:cs="Book Antiqua"/>
                <w:color w:val="0D0D0D" w:themeColor="text1" w:themeTint="F2"/>
              </w:rPr>
            </w:pPr>
            <w:r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 xml:space="preserve">“Emocjonalne zamieszanie” – profilaktyka z zakresu </w:t>
            </w:r>
            <w:proofErr w:type="spellStart"/>
            <w:r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>zachowań</w:t>
            </w:r>
            <w:proofErr w:type="spellEnd"/>
            <w:r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 xml:space="preserve"> ryzykownych, zdrowia psychicznego.</w:t>
            </w:r>
          </w:p>
        </w:tc>
        <w:tc>
          <w:tcPr>
            <w:tcW w:w="2739" w:type="dxa"/>
            <w:vAlign w:val="center"/>
          </w:tcPr>
          <w:p w14:paraId="4AB03571" w14:textId="4D2A5B4B" w:rsidR="19A7328B" w:rsidRPr="00CA19CC" w:rsidRDefault="00634979" w:rsidP="5409EE06">
            <w:pPr>
              <w:rPr>
                <w:rFonts w:ascii="Book Antiqua" w:eastAsia="Book Antiqua" w:hAnsi="Book Antiqua" w:cs="Book Antiqua"/>
                <w:color w:val="0D0D0D" w:themeColor="text1" w:themeTint="F2"/>
              </w:rPr>
            </w:pPr>
            <w:r>
              <w:rPr>
                <w:rFonts w:ascii="Book Antiqua" w:eastAsia="Book Antiqua" w:hAnsi="Book Antiqua" w:cs="Book Antiqua"/>
                <w:color w:val="0D0D0D" w:themeColor="text1" w:themeTint="F2"/>
              </w:rPr>
              <w:t>Pracow</w:t>
            </w:r>
            <w:r w:rsidR="19A7328B"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>nia Perspektywa</w:t>
            </w:r>
          </w:p>
          <w:p w14:paraId="0C8D2863" w14:textId="286834FB" w:rsidR="674F3916" w:rsidRPr="00CA19CC" w:rsidRDefault="674F3916" w:rsidP="5409EE06">
            <w:pPr>
              <w:rPr>
                <w:rFonts w:ascii="Book Antiqua" w:eastAsia="Book Antiqua" w:hAnsi="Book Antiqua" w:cs="Book Antiqua"/>
                <w:color w:val="0D0D0D" w:themeColor="text1" w:themeTint="F2"/>
              </w:rPr>
            </w:pPr>
          </w:p>
        </w:tc>
      </w:tr>
      <w:tr w:rsidR="00CA19CC" w14:paraId="37503B2C" w14:textId="77777777" w:rsidTr="005B4D41">
        <w:trPr>
          <w:trHeight w:val="397"/>
          <w:jc w:val="center"/>
        </w:trPr>
        <w:tc>
          <w:tcPr>
            <w:tcW w:w="7002" w:type="dxa"/>
          </w:tcPr>
          <w:p w14:paraId="5FDB71EB" w14:textId="0D0E66F5" w:rsidR="00CA19CC" w:rsidRPr="00CA19CC" w:rsidRDefault="00CA19CC" w:rsidP="00CA19CC">
            <w:pPr>
              <w:rPr>
                <w:rFonts w:ascii="Book Antiqua" w:eastAsia="Book Antiqua" w:hAnsi="Book Antiqua" w:cs="Book Antiqua"/>
                <w:color w:val="0D0D0D" w:themeColor="text1" w:themeTint="F2"/>
              </w:rPr>
            </w:pPr>
            <w:r w:rsidRPr="00CA19CC">
              <w:rPr>
                <w:rFonts w:ascii="Book Antiqua" w:hAnsi="Book Antiqua"/>
              </w:rPr>
              <w:t>Profilaktyka czerniaka: metody skutecznej profilaktyki pierwotnej i wtórnej</w:t>
            </w:r>
          </w:p>
        </w:tc>
        <w:tc>
          <w:tcPr>
            <w:tcW w:w="2739" w:type="dxa"/>
          </w:tcPr>
          <w:p w14:paraId="00AE3C69" w14:textId="72983D10" w:rsidR="00CA19CC" w:rsidRPr="00CA19CC" w:rsidRDefault="00634979" w:rsidP="00CA19CC">
            <w:pPr>
              <w:rPr>
                <w:rFonts w:ascii="Book Antiqua" w:eastAsia="Book Antiqua" w:hAnsi="Book Antiqua" w:cs="Book Antiqua"/>
                <w:color w:val="0D0D0D" w:themeColor="text1" w:themeTint="F2"/>
              </w:rPr>
            </w:pPr>
            <w:r>
              <w:rPr>
                <w:rFonts w:ascii="Book Antiqua" w:hAnsi="Book Antiqua"/>
              </w:rPr>
              <w:t>Nauczyciele biologii</w:t>
            </w:r>
          </w:p>
        </w:tc>
      </w:tr>
      <w:tr w:rsidR="00634979" w14:paraId="6195A29E" w14:textId="77777777" w:rsidTr="005B4D41">
        <w:trPr>
          <w:trHeight w:val="397"/>
          <w:jc w:val="center"/>
        </w:trPr>
        <w:tc>
          <w:tcPr>
            <w:tcW w:w="7002" w:type="dxa"/>
          </w:tcPr>
          <w:p w14:paraId="0C18DB0E" w14:textId="3BBA9C91" w:rsidR="00634979" w:rsidRPr="00CA19CC" w:rsidRDefault="00634979" w:rsidP="00CA19CC">
            <w:pPr>
              <w:rPr>
                <w:rFonts w:ascii="Book Antiqua" w:hAnsi="Book Antiqua"/>
              </w:rPr>
            </w:pPr>
            <w:r w:rsidRPr="00110629">
              <w:rPr>
                <w:rFonts w:ascii="Book Antiqua" w:hAnsi="Book Antiqua"/>
              </w:rPr>
              <w:t>„Zdrowe piersi są OK”</w:t>
            </w:r>
          </w:p>
        </w:tc>
        <w:tc>
          <w:tcPr>
            <w:tcW w:w="2739" w:type="dxa"/>
          </w:tcPr>
          <w:p w14:paraId="30986634" w14:textId="19E11164" w:rsidR="00634979" w:rsidRDefault="00110629" w:rsidP="00CA19C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Nauczyciele wychowania fizycznego </w:t>
            </w:r>
          </w:p>
        </w:tc>
      </w:tr>
      <w:tr w:rsidR="00B42DE6" w:rsidRPr="006675A9" w14:paraId="0C6DD2FE" w14:textId="77777777" w:rsidTr="2B0160B0">
        <w:trPr>
          <w:trHeight w:val="567"/>
          <w:jc w:val="center"/>
        </w:trPr>
        <w:tc>
          <w:tcPr>
            <w:tcW w:w="9741" w:type="dxa"/>
            <w:gridSpan w:val="2"/>
            <w:shd w:val="clear" w:color="auto" w:fill="D9D9D9" w:themeFill="background1" w:themeFillShade="D9"/>
            <w:vAlign w:val="center"/>
          </w:tcPr>
          <w:p w14:paraId="7A791E65" w14:textId="28BE82E9" w:rsidR="00B42DE6" w:rsidRPr="006675A9" w:rsidRDefault="006675A9" w:rsidP="5409EE06">
            <w:pPr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 w:rsidRPr="5409EE0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ZADANIE 2</w:t>
            </w:r>
            <w:r w:rsidR="00B42DE6" w:rsidRPr="5409EE0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.</w:t>
            </w:r>
            <w:r>
              <w:br/>
            </w:r>
            <w:r w:rsidR="00E5330A" w:rsidRPr="5409EE0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PROFILAKTYKA UZALEŻNIEŃ</w:t>
            </w:r>
          </w:p>
        </w:tc>
      </w:tr>
      <w:tr w:rsidR="00AE393D" w:rsidRPr="006675A9" w14:paraId="5944E9C5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28DF94D6" w14:textId="77777777" w:rsidR="00AE393D" w:rsidRPr="00CA19CC" w:rsidRDefault="0064510F" w:rsidP="5409EE06">
            <w:pPr>
              <w:rPr>
                <w:rFonts w:ascii="Book Antiqua" w:eastAsia="Book Antiqua" w:hAnsi="Book Antiqua" w:cs="Book Antiqua"/>
                <w:color w:val="0D0D0D" w:themeColor="text1" w:themeTint="F2"/>
              </w:rPr>
            </w:pPr>
            <w:r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 xml:space="preserve">Warsztaty </w:t>
            </w:r>
            <w:r w:rsidR="00985ABA"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>dla uczniów dotyczące różnych rodzajów uzależnień i sposobów radzenia sobie z nimi</w:t>
            </w:r>
          </w:p>
        </w:tc>
        <w:tc>
          <w:tcPr>
            <w:tcW w:w="2739" w:type="dxa"/>
            <w:vAlign w:val="center"/>
          </w:tcPr>
          <w:p w14:paraId="7D624117" w14:textId="56CE187B" w:rsidR="00AE393D" w:rsidRPr="00CA19CC" w:rsidRDefault="00985ABA" w:rsidP="5409EE06">
            <w:pPr>
              <w:rPr>
                <w:rFonts w:ascii="Book Antiqua" w:eastAsia="Book Antiqua" w:hAnsi="Book Antiqua" w:cs="Book Antiqua"/>
                <w:color w:val="0D0D0D" w:themeColor="text1" w:themeTint="F2"/>
              </w:rPr>
            </w:pPr>
            <w:r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 xml:space="preserve">Zaproszeni zewnętrzni specjaliści, </w:t>
            </w:r>
            <w:r w:rsidR="0023311B"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>terapeu</w:t>
            </w:r>
            <w:r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 xml:space="preserve">ci uzależnień, </w:t>
            </w:r>
            <w:r w:rsidR="00A44166"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 xml:space="preserve">Policja </w:t>
            </w:r>
            <w:r w:rsidR="5C2E032E"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 xml:space="preserve">, </w:t>
            </w:r>
          </w:p>
        </w:tc>
      </w:tr>
      <w:tr w:rsidR="00282E29" w:rsidRPr="006675A9" w14:paraId="08C0AD33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5EFDF481" w14:textId="10931E19" w:rsidR="00282E29" w:rsidRPr="00CA19CC" w:rsidRDefault="165AAD81" w:rsidP="469A6C74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A19CC">
              <w:rPr>
                <w:rFonts w:ascii="Book Antiqua" w:eastAsia="Book Antiqua" w:hAnsi="Book Antiqua" w:cs="Book Antiqua"/>
                <w:color w:val="000000" w:themeColor="text1"/>
              </w:rPr>
              <w:t>profilaktyka uzależnień</w:t>
            </w:r>
            <w:r w:rsidR="4DA933CD" w:rsidRPr="00CA19CC">
              <w:rPr>
                <w:rFonts w:ascii="Book Antiqua" w:eastAsia="Book Antiqua" w:hAnsi="Book Antiqua" w:cs="Book Antiqua"/>
                <w:color w:val="000000" w:themeColor="text1"/>
              </w:rPr>
              <w:t xml:space="preserve"> od substancji psychoaktywnych</w:t>
            </w:r>
          </w:p>
        </w:tc>
        <w:tc>
          <w:tcPr>
            <w:tcW w:w="2739" w:type="dxa"/>
            <w:vAlign w:val="center"/>
          </w:tcPr>
          <w:p w14:paraId="22CB184D" w14:textId="72530DD6" w:rsidR="00282E29" w:rsidRPr="00CA19CC" w:rsidRDefault="4DA933CD" w:rsidP="469A6C74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A19CC">
              <w:rPr>
                <w:rFonts w:ascii="Book Antiqua" w:eastAsia="Book Antiqua" w:hAnsi="Book Antiqua" w:cs="Book Antiqua"/>
                <w:color w:val="000000" w:themeColor="text1"/>
              </w:rPr>
              <w:t xml:space="preserve">Wychowawcy, pedagog, psycholog, zaproszeni gości </w:t>
            </w:r>
          </w:p>
        </w:tc>
      </w:tr>
      <w:tr w:rsidR="469A6C74" w14:paraId="3DFCC79B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6916FCDB" w14:textId="3820BDA4" w:rsidR="2A3B0E20" w:rsidRPr="00CA19CC" w:rsidRDefault="00634979" w:rsidP="469A6C74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634979">
              <w:rPr>
                <w:rFonts w:ascii="Book Antiqua" w:eastAsia="Book Antiqua" w:hAnsi="Book Antiqua" w:cs="Book Antiqua"/>
                <w:color w:val="000000" w:themeColor="text1"/>
              </w:rPr>
              <w:t>Zaplątani w sieci</w:t>
            </w:r>
          </w:p>
        </w:tc>
        <w:tc>
          <w:tcPr>
            <w:tcW w:w="2739" w:type="dxa"/>
            <w:vAlign w:val="center"/>
          </w:tcPr>
          <w:p w14:paraId="564F4038" w14:textId="7F97D420" w:rsidR="6DE4C63F" w:rsidRPr="00CA19CC" w:rsidRDefault="00E16BD2" w:rsidP="469A6C74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>
              <w:rPr>
                <w:rFonts w:ascii="Book Antiqua" w:eastAsia="Book Antiqua" w:hAnsi="Book Antiqua" w:cs="Book Antiqua"/>
                <w:color w:val="000000" w:themeColor="text1"/>
              </w:rPr>
              <w:t xml:space="preserve">Fundacja </w:t>
            </w:r>
            <w:r w:rsidR="00634979">
              <w:rPr>
                <w:rFonts w:ascii="Book Antiqua" w:eastAsia="Book Antiqua" w:hAnsi="Book Antiqua" w:cs="Book Antiqua"/>
                <w:color w:val="000000" w:themeColor="text1"/>
              </w:rPr>
              <w:t>Akademia Integracji</w:t>
            </w:r>
          </w:p>
          <w:p w14:paraId="145CEDD3" w14:textId="2956016A" w:rsidR="469A6C74" w:rsidRPr="00CA19CC" w:rsidRDefault="469A6C74" w:rsidP="469A6C74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</w:p>
        </w:tc>
      </w:tr>
      <w:tr w:rsidR="469A6C74" w14:paraId="6E4E460B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6DD3D597" w14:textId="725A1EF6" w:rsidR="6DE4C63F" w:rsidRPr="00CA19CC" w:rsidRDefault="6DE4C63F" w:rsidP="469A6C74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A19CC">
              <w:rPr>
                <w:rFonts w:ascii="Book Antiqua" w:eastAsia="Book Antiqua" w:hAnsi="Book Antiqua" w:cs="Book Antiqua"/>
                <w:color w:val="000000" w:themeColor="text1"/>
              </w:rPr>
              <w:t>“Hazard? Nie dziękuję”</w:t>
            </w:r>
          </w:p>
        </w:tc>
        <w:tc>
          <w:tcPr>
            <w:tcW w:w="2739" w:type="dxa"/>
            <w:vAlign w:val="center"/>
          </w:tcPr>
          <w:p w14:paraId="7A3E415F" w14:textId="39B746B4" w:rsidR="6DE4C63F" w:rsidRPr="00CA19CC" w:rsidRDefault="6DE4C63F" w:rsidP="469A6C74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A19CC">
              <w:rPr>
                <w:rFonts w:ascii="Book Antiqua" w:eastAsia="Book Antiqua" w:hAnsi="Book Antiqua" w:cs="Book Antiqua"/>
                <w:color w:val="000000" w:themeColor="text1"/>
              </w:rPr>
              <w:t>Izba Administracji Skarbowej</w:t>
            </w:r>
          </w:p>
        </w:tc>
      </w:tr>
      <w:tr w:rsidR="00B42DE6" w:rsidRPr="006675A9" w14:paraId="79079CB2" w14:textId="77777777" w:rsidTr="2B0160B0">
        <w:trPr>
          <w:trHeight w:val="567"/>
          <w:jc w:val="center"/>
        </w:trPr>
        <w:tc>
          <w:tcPr>
            <w:tcW w:w="9741" w:type="dxa"/>
            <w:gridSpan w:val="2"/>
            <w:shd w:val="clear" w:color="auto" w:fill="D9D9D9" w:themeFill="background1" w:themeFillShade="D9"/>
            <w:vAlign w:val="center"/>
          </w:tcPr>
          <w:p w14:paraId="369219DA" w14:textId="77777777" w:rsidR="00B42DE6" w:rsidRPr="006675A9" w:rsidRDefault="006675A9" w:rsidP="5409EE06">
            <w:pPr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 w:rsidRPr="5409EE0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ZADANE </w:t>
            </w:r>
            <w:r w:rsidR="00B42DE6" w:rsidRPr="5409EE0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3.</w:t>
            </w:r>
            <w:r>
              <w:br/>
            </w:r>
            <w:r w:rsidR="00E5330A" w:rsidRPr="5409EE0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NIWELOWANIE ZAGROŻEŃ ZWIĄZANYCH Z NOWOCZESNYMI TECHNOLOGIAMI</w:t>
            </w:r>
          </w:p>
        </w:tc>
      </w:tr>
      <w:tr w:rsidR="00B42DE6" w:rsidRPr="006675A9" w14:paraId="5D51DC17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4D86C8AF" w14:textId="555BEA8F" w:rsidR="00B42DE6" w:rsidRPr="00CA19CC" w:rsidRDefault="123B8410" w:rsidP="469A6C74">
            <w:pPr>
              <w:spacing w:line="259" w:lineRule="auto"/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Akcja - Szkolny dzień bez telefonu  “Akcja OFF”</w:t>
            </w:r>
          </w:p>
        </w:tc>
        <w:tc>
          <w:tcPr>
            <w:tcW w:w="2739" w:type="dxa"/>
            <w:vAlign w:val="center"/>
          </w:tcPr>
          <w:p w14:paraId="6DC13FF4" w14:textId="5BD6FE30" w:rsidR="00B42DE6" w:rsidRPr="00CA19CC" w:rsidRDefault="123B8410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Wychowawcy</w:t>
            </w:r>
            <w:r w:rsidR="6C6FB82B" w:rsidRPr="00CA19CC">
              <w:rPr>
                <w:rFonts w:ascii="Book Antiqua" w:eastAsia="Book Antiqua" w:hAnsi="Book Antiqua" w:cs="Book Antiqua"/>
              </w:rPr>
              <w:t>, pedagog, psycholog</w:t>
            </w:r>
          </w:p>
        </w:tc>
      </w:tr>
      <w:tr w:rsidR="5409EE06" w14:paraId="4CA241A6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197B344B" w14:textId="309059E5" w:rsidR="07D8C5C6" w:rsidRPr="00CA19CC" w:rsidRDefault="07D8C5C6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lastRenderedPageBreak/>
              <w:t>Godziny wychowawcze poświęcone skutkom nadużywania nowych technologii oraz bezpiecznego korzystania z Internetu.</w:t>
            </w:r>
          </w:p>
        </w:tc>
        <w:tc>
          <w:tcPr>
            <w:tcW w:w="2739" w:type="dxa"/>
            <w:vAlign w:val="center"/>
          </w:tcPr>
          <w:p w14:paraId="11279482" w14:textId="6D9DB6FE" w:rsidR="07D8C5C6" w:rsidRPr="00CA19CC" w:rsidRDefault="07D8C5C6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Wychowawcy, nauczyciele informatyki</w:t>
            </w:r>
          </w:p>
        </w:tc>
      </w:tr>
      <w:tr w:rsidR="00E948CE" w:rsidRPr="006675A9" w14:paraId="7D4355A2" w14:textId="77777777" w:rsidTr="2B0160B0">
        <w:trPr>
          <w:trHeight w:val="567"/>
          <w:jc w:val="center"/>
        </w:trPr>
        <w:tc>
          <w:tcPr>
            <w:tcW w:w="9741" w:type="dxa"/>
            <w:gridSpan w:val="2"/>
            <w:shd w:val="clear" w:color="auto" w:fill="D9D9D9" w:themeFill="background1" w:themeFillShade="D9"/>
            <w:vAlign w:val="center"/>
          </w:tcPr>
          <w:p w14:paraId="3BDE9E17" w14:textId="77777777" w:rsidR="00E948CE" w:rsidRPr="006675A9" w:rsidRDefault="00E948CE" w:rsidP="5409EE06">
            <w:pPr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 w:rsidRPr="5409EE0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ZADANIE 4. </w:t>
            </w:r>
            <w:r>
              <w:br/>
            </w:r>
            <w:r w:rsidR="00E5330A" w:rsidRPr="5409EE0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PROFILAKTYKA DEPRESJI</w:t>
            </w:r>
          </w:p>
        </w:tc>
      </w:tr>
      <w:tr w:rsidR="00733EB8" w:rsidRPr="006675A9" w14:paraId="382F5C6B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321FA163" w14:textId="3822BE5B" w:rsidR="00733EB8" w:rsidRPr="00CA19CC" w:rsidRDefault="00733EB8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Spotkania </w:t>
            </w:r>
            <w:r w:rsidR="00A46D3E" w:rsidRPr="00CA19CC">
              <w:rPr>
                <w:rFonts w:ascii="Book Antiqua" w:eastAsia="Book Antiqua" w:hAnsi="Book Antiqua" w:cs="Book Antiqua"/>
              </w:rPr>
              <w:t>edukacyjne</w:t>
            </w:r>
            <w:r w:rsidR="764FF8E6" w:rsidRPr="00CA19CC">
              <w:rPr>
                <w:rFonts w:ascii="Book Antiqua" w:eastAsia="Book Antiqua" w:hAnsi="Book Antiqua" w:cs="Book Antiqua"/>
              </w:rPr>
              <w:t xml:space="preserve"> </w:t>
            </w:r>
            <w:r w:rsidRPr="00CA19CC">
              <w:rPr>
                <w:rFonts w:ascii="Book Antiqua" w:eastAsia="Book Antiqua" w:hAnsi="Book Antiqua" w:cs="Book Antiqua"/>
              </w:rPr>
              <w:t xml:space="preserve">z uczniami </w:t>
            </w:r>
            <w:r w:rsidR="00A46D3E" w:rsidRPr="00CA19CC">
              <w:rPr>
                <w:rFonts w:ascii="Book Antiqua" w:eastAsia="Book Antiqua" w:hAnsi="Book Antiqua" w:cs="Book Antiqua"/>
              </w:rPr>
              <w:t>nt. sposobów poprawy stanu zdrowia oraz udział w akcjach profilaktycznych</w:t>
            </w:r>
          </w:p>
        </w:tc>
        <w:tc>
          <w:tcPr>
            <w:tcW w:w="2739" w:type="dxa"/>
            <w:vAlign w:val="center"/>
          </w:tcPr>
          <w:p w14:paraId="682FA8A4" w14:textId="77777777" w:rsidR="00733EB8" w:rsidRPr="00CA19CC" w:rsidRDefault="00733EB8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Międzynarodowe Stowarzyszenie Studentów Medycyny IFMSA</w:t>
            </w:r>
          </w:p>
        </w:tc>
      </w:tr>
      <w:tr w:rsidR="469A6C74" w14:paraId="6FA3D5BE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6997DBED" w14:textId="37BC4B0F" w:rsidR="63CFEDEE" w:rsidRPr="00CA19CC" w:rsidRDefault="63CFEDEE" w:rsidP="469A6C74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Psychiatria też dla ludzi </w:t>
            </w:r>
          </w:p>
        </w:tc>
        <w:tc>
          <w:tcPr>
            <w:tcW w:w="2739" w:type="dxa"/>
            <w:vAlign w:val="center"/>
          </w:tcPr>
          <w:p w14:paraId="4D68EB2C" w14:textId="3E9C7B1E" w:rsidR="63CFEDEE" w:rsidRPr="00CA19CC" w:rsidRDefault="63CFEDEE" w:rsidP="469A6C74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Międzynarodowe Stowarzyszenie Studentów Medycyny IFMSA</w:t>
            </w:r>
          </w:p>
        </w:tc>
      </w:tr>
      <w:tr w:rsidR="00E948CE" w:rsidRPr="006675A9" w14:paraId="7E9B7476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7FA376E7" w14:textId="77777777" w:rsidR="00E948CE" w:rsidRPr="00CA19CC" w:rsidRDefault="008312C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Zajęcia </w:t>
            </w:r>
            <w:r w:rsidR="00D86BCB" w:rsidRPr="00CA19CC">
              <w:rPr>
                <w:rFonts w:ascii="Book Antiqua" w:eastAsia="Book Antiqua" w:hAnsi="Book Antiqua" w:cs="Book Antiqua"/>
              </w:rPr>
              <w:t>mające na </w:t>
            </w:r>
            <w:r w:rsidR="008477FD" w:rsidRPr="00CA19CC">
              <w:rPr>
                <w:rFonts w:ascii="Book Antiqua" w:eastAsia="Book Antiqua" w:hAnsi="Book Antiqua" w:cs="Book Antiqua"/>
              </w:rPr>
              <w:t xml:space="preserve">celu </w:t>
            </w:r>
            <w:r w:rsidR="0006367E" w:rsidRPr="00CA19CC">
              <w:rPr>
                <w:rFonts w:ascii="Book Antiqua" w:eastAsia="Book Antiqua" w:hAnsi="Book Antiqua" w:cs="Book Antiqua"/>
              </w:rPr>
              <w:t xml:space="preserve">nauczenie </w:t>
            </w:r>
            <w:r w:rsidR="008477FD" w:rsidRPr="00CA19CC">
              <w:rPr>
                <w:rFonts w:ascii="Book Antiqua" w:eastAsia="Book Antiqua" w:hAnsi="Book Antiqua" w:cs="Book Antiqua"/>
              </w:rPr>
              <w:t xml:space="preserve">rozpoznawanie pierwszych objawów depresji </w:t>
            </w:r>
            <w:r w:rsidR="0006367E" w:rsidRPr="00CA19CC">
              <w:rPr>
                <w:rFonts w:ascii="Book Antiqua" w:eastAsia="Book Antiqua" w:hAnsi="Book Antiqua" w:cs="Book Antiqua"/>
              </w:rPr>
              <w:t xml:space="preserve">u siebie i innych oraz zachęcenie do zgłaszania się po pomoc </w:t>
            </w:r>
          </w:p>
        </w:tc>
        <w:tc>
          <w:tcPr>
            <w:tcW w:w="2739" w:type="dxa"/>
            <w:vAlign w:val="center"/>
          </w:tcPr>
          <w:p w14:paraId="19C5C380" w14:textId="6B550DF5" w:rsidR="00E948CE" w:rsidRPr="00CA19CC" w:rsidRDefault="06DFBF47" w:rsidP="5409EE06">
            <w:pPr>
              <w:rPr>
                <w:rFonts w:ascii="Book Antiqua" w:eastAsia="Book Antiqua" w:hAnsi="Book Antiqua" w:cs="Book Antiqua"/>
                <w:color w:val="0D0D0D" w:themeColor="text1" w:themeTint="F2"/>
              </w:rPr>
            </w:pPr>
            <w:r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>W razie potrzeb p</w:t>
            </w:r>
            <w:r w:rsidR="008312C2"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 xml:space="preserve">sycholog szkolny </w:t>
            </w:r>
          </w:p>
        </w:tc>
      </w:tr>
      <w:tr w:rsidR="00E948CE" w:rsidRPr="006675A9" w14:paraId="22627D7F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248C45F4" w14:textId="77777777" w:rsidR="00E948CE" w:rsidRPr="00CA19CC" w:rsidRDefault="008477FD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Zajęcia integracyjne mające na celu </w:t>
            </w:r>
            <w:r w:rsidR="008312C2" w:rsidRPr="00CA19CC">
              <w:rPr>
                <w:rFonts w:ascii="Book Antiqua" w:eastAsia="Book Antiqua" w:hAnsi="Book Antiqua" w:cs="Book Antiqua"/>
              </w:rPr>
              <w:t xml:space="preserve">budowanie struktur wsparcia społecznego </w:t>
            </w:r>
          </w:p>
        </w:tc>
        <w:tc>
          <w:tcPr>
            <w:tcW w:w="2739" w:type="dxa"/>
            <w:vAlign w:val="center"/>
          </w:tcPr>
          <w:p w14:paraId="2AD1A988" w14:textId="77777777" w:rsidR="00E948CE" w:rsidRPr="00CA19CC" w:rsidRDefault="008312C2" w:rsidP="5409EE06">
            <w:pPr>
              <w:rPr>
                <w:rFonts w:ascii="Book Antiqua" w:eastAsia="Book Antiqua" w:hAnsi="Book Antiqua" w:cs="Book Antiqua"/>
                <w:color w:val="0D0D0D" w:themeColor="text1" w:themeTint="F2"/>
              </w:rPr>
            </w:pPr>
            <w:r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 xml:space="preserve">Wychowawcy, psycholog szkolny, pedagog szkolny  </w:t>
            </w:r>
          </w:p>
        </w:tc>
      </w:tr>
      <w:tr w:rsidR="003A2252" w:rsidRPr="006675A9" w14:paraId="50E4ED37" w14:textId="77777777" w:rsidTr="2B0160B0">
        <w:trPr>
          <w:trHeight w:val="397"/>
          <w:jc w:val="center"/>
        </w:trPr>
        <w:tc>
          <w:tcPr>
            <w:tcW w:w="9741" w:type="dxa"/>
            <w:gridSpan w:val="2"/>
            <w:shd w:val="clear" w:color="auto" w:fill="D9D9D9" w:themeFill="background1" w:themeFillShade="D9"/>
            <w:vAlign w:val="center"/>
          </w:tcPr>
          <w:p w14:paraId="161D1558" w14:textId="77777777" w:rsidR="003A2252" w:rsidRPr="003A2252" w:rsidRDefault="003A2252" w:rsidP="5409EE06">
            <w:pPr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 w:rsidRPr="5409EE0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ZADANIE 5. </w:t>
            </w:r>
            <w:r>
              <w:br/>
            </w:r>
            <w:r w:rsidRPr="5409EE0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EDUKACJA EKOLOGICZNA</w:t>
            </w:r>
          </w:p>
        </w:tc>
      </w:tr>
      <w:tr w:rsidR="003A2252" w:rsidRPr="006675A9" w14:paraId="5A72EB36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62894CD4" w14:textId="77777777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Plakaty ekologiczne m.in. na temat zasad segregacji śmieci tworzone przez uczniów w ramach godzin wychowawczych </w:t>
            </w:r>
          </w:p>
        </w:tc>
        <w:tc>
          <w:tcPr>
            <w:tcW w:w="2739" w:type="dxa"/>
            <w:vAlign w:val="center"/>
          </w:tcPr>
          <w:p w14:paraId="1A27CE2E" w14:textId="6B04536A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Wychowawcy, uczniowie</w:t>
            </w:r>
            <w:r w:rsidR="00E16BD2">
              <w:rPr>
                <w:rFonts w:ascii="Book Antiqua" w:eastAsia="Book Antiqua" w:hAnsi="Book Antiqua" w:cs="Book Antiqua"/>
              </w:rPr>
              <w:t>, nauczyciel wspomagający</w:t>
            </w:r>
            <w:r w:rsidRPr="00CA19CC"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469A6C74" w14:paraId="604AFF3E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573C110C" w14:textId="53E35EFB" w:rsidR="3C135D3C" w:rsidRPr="00CA19CC" w:rsidRDefault="3C135D3C" w:rsidP="469A6C74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Wpływ działalności człowieka na środowisko naturalne - Lekcje biologii i geografii</w:t>
            </w:r>
          </w:p>
        </w:tc>
        <w:tc>
          <w:tcPr>
            <w:tcW w:w="2739" w:type="dxa"/>
            <w:vAlign w:val="center"/>
          </w:tcPr>
          <w:p w14:paraId="0BA685B3" w14:textId="2E86A810" w:rsidR="3C135D3C" w:rsidRPr="00CA19CC" w:rsidRDefault="3C135D3C" w:rsidP="469A6C74">
            <w:pPr>
              <w:spacing w:line="259" w:lineRule="auto"/>
            </w:pPr>
            <w:r w:rsidRPr="00CA19CC">
              <w:rPr>
                <w:rFonts w:ascii="Book Antiqua" w:eastAsia="Book Antiqua" w:hAnsi="Book Antiqua" w:cs="Book Antiqua"/>
              </w:rPr>
              <w:t xml:space="preserve">Nauczyciele biologii i geografii </w:t>
            </w:r>
          </w:p>
        </w:tc>
      </w:tr>
      <w:tr w:rsidR="003A2252" w:rsidRPr="006675A9" w14:paraId="41B923ED" w14:textId="77777777" w:rsidTr="2B0160B0">
        <w:trPr>
          <w:trHeight w:val="567"/>
          <w:jc w:val="center"/>
        </w:trPr>
        <w:tc>
          <w:tcPr>
            <w:tcW w:w="9741" w:type="dxa"/>
            <w:gridSpan w:val="2"/>
            <w:shd w:val="clear" w:color="auto" w:fill="D9D9D9" w:themeFill="background1" w:themeFillShade="D9"/>
            <w:vAlign w:val="center"/>
          </w:tcPr>
          <w:p w14:paraId="00E2F99D" w14:textId="722E815C" w:rsidR="003A2252" w:rsidRPr="006675A9" w:rsidRDefault="00E16BD2" w:rsidP="5409EE06">
            <w:pPr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ZADANIE 6</w:t>
            </w:r>
            <w:r w:rsidR="003A2252" w:rsidRPr="5409EE0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. </w:t>
            </w:r>
            <w:r w:rsidR="000F464A">
              <w:br/>
            </w:r>
            <w:r w:rsidR="003A2252" w:rsidRPr="5409EE0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WSPIERANIE ROZWOJU OSOBISTEGO</w:t>
            </w:r>
          </w:p>
        </w:tc>
      </w:tr>
      <w:tr w:rsidR="003A2252" w:rsidRPr="006675A9" w14:paraId="0280FF52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5FCEE21B" w14:textId="77777777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Nauczanie zasad kultury osobistej, etykiety</w:t>
            </w:r>
          </w:p>
        </w:tc>
        <w:tc>
          <w:tcPr>
            <w:tcW w:w="2739" w:type="dxa"/>
            <w:vAlign w:val="center"/>
          </w:tcPr>
          <w:p w14:paraId="0CEC5E31" w14:textId="7324B6C5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Wychowawcy, uczniowie, </w:t>
            </w:r>
          </w:p>
        </w:tc>
      </w:tr>
      <w:tr w:rsidR="003A2252" w:rsidRPr="006675A9" w14:paraId="56B9A000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77D17B89" w14:textId="77777777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Nauczanie autoprezentacji </w:t>
            </w:r>
          </w:p>
        </w:tc>
        <w:tc>
          <w:tcPr>
            <w:tcW w:w="2739" w:type="dxa"/>
            <w:vAlign w:val="center"/>
          </w:tcPr>
          <w:p w14:paraId="532B9E22" w14:textId="7CD7FD44" w:rsidR="003A2252" w:rsidRPr="00CA19CC" w:rsidRDefault="003A2252" w:rsidP="5409EE06">
            <w:pPr>
              <w:rPr>
                <w:rFonts w:ascii="Book Antiqua" w:eastAsia="Book Antiqua" w:hAnsi="Book Antiqua" w:cs="Book Antiqua"/>
                <w:color w:val="0D0D0D" w:themeColor="text1" w:themeTint="F2"/>
              </w:rPr>
            </w:pPr>
            <w:r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>Wychowawcy, nauczyciele, psycholog szkolny</w:t>
            </w:r>
            <w:r w:rsidR="17C1A5AD"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>, pedagog szkolny</w:t>
            </w:r>
          </w:p>
        </w:tc>
      </w:tr>
      <w:tr w:rsidR="23C8C8D2" w14:paraId="43BE6E5E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2CD6D6DB" w14:textId="2DED608C" w:rsidR="17C1A5AD" w:rsidRPr="00CA19CC" w:rsidRDefault="17C1A5AD" w:rsidP="5409EE06">
            <w:pPr>
              <w:rPr>
                <w:rFonts w:ascii="Book Antiqua" w:eastAsia="Book Antiqua" w:hAnsi="Book Antiqua" w:cs="Book Antiqua"/>
                <w:color w:val="0D0D0D" w:themeColor="text1" w:themeTint="F2"/>
              </w:rPr>
            </w:pPr>
            <w:r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 xml:space="preserve">Asertywna komunikacja </w:t>
            </w:r>
          </w:p>
        </w:tc>
        <w:tc>
          <w:tcPr>
            <w:tcW w:w="2739" w:type="dxa"/>
            <w:vAlign w:val="center"/>
          </w:tcPr>
          <w:p w14:paraId="76BC7C7C" w14:textId="5A16D696" w:rsidR="17C1A5AD" w:rsidRPr="00CA19CC" w:rsidRDefault="17C1A5AD" w:rsidP="5409EE06">
            <w:pPr>
              <w:rPr>
                <w:rFonts w:ascii="Book Antiqua" w:eastAsia="Book Antiqua" w:hAnsi="Book Antiqua" w:cs="Book Antiqua"/>
                <w:color w:val="0D0D0D" w:themeColor="text1" w:themeTint="F2"/>
              </w:rPr>
            </w:pPr>
            <w:r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>Pedagog szkolny</w:t>
            </w:r>
            <w:r w:rsidR="4B2E7D65"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>, psych</w:t>
            </w:r>
            <w:r w:rsidR="16856D0B"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>o</w:t>
            </w:r>
            <w:r w:rsidR="4B2E7D65"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>log szkolny</w:t>
            </w:r>
          </w:p>
        </w:tc>
      </w:tr>
      <w:tr w:rsidR="001D223D" w:rsidRPr="006675A9" w14:paraId="42111918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2F7D9315" w14:textId="77777777" w:rsidR="001D223D" w:rsidRPr="00CA19CC" w:rsidRDefault="0062776E" w:rsidP="5409EE06">
            <w:pPr>
              <w:rPr>
                <w:rFonts w:ascii="Book Antiqua" w:eastAsia="Book Antiqua" w:hAnsi="Book Antiqua" w:cs="Book Antiqua"/>
                <w:color w:val="0D0D0D" w:themeColor="text1" w:themeTint="F2"/>
              </w:rPr>
            </w:pPr>
            <w:r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 xml:space="preserve">Warsztaty z uczniami dotyczące metod skutecznego uczenia się </w:t>
            </w:r>
          </w:p>
        </w:tc>
        <w:tc>
          <w:tcPr>
            <w:tcW w:w="2739" w:type="dxa"/>
            <w:vAlign w:val="center"/>
          </w:tcPr>
          <w:p w14:paraId="1AB11E51" w14:textId="426722D8" w:rsidR="001D223D" w:rsidRPr="00CA19CC" w:rsidRDefault="57AB4208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Pracownia Perspektywa </w:t>
            </w:r>
            <w:r w:rsidR="3DF2514B" w:rsidRPr="00CA19CC"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3A2252" w:rsidRPr="006675A9" w14:paraId="55A624F8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3BB71896" w14:textId="77777777" w:rsidR="003A2252" w:rsidRPr="00CA19CC" w:rsidRDefault="00F94AFA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Uczenie </w:t>
            </w:r>
            <w:r w:rsidR="003A2252" w:rsidRPr="00CA19CC">
              <w:rPr>
                <w:rFonts w:ascii="Book Antiqua" w:eastAsia="Book Antiqua" w:hAnsi="Book Antiqua" w:cs="Book Antiqua"/>
              </w:rPr>
              <w:t xml:space="preserve">konsekwencji i skuteczności w osiąganiu własnych celów </w:t>
            </w:r>
          </w:p>
        </w:tc>
        <w:tc>
          <w:tcPr>
            <w:tcW w:w="2739" w:type="dxa"/>
            <w:vAlign w:val="center"/>
          </w:tcPr>
          <w:p w14:paraId="72756B79" w14:textId="77777777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Wychowawcy </w:t>
            </w:r>
          </w:p>
        </w:tc>
      </w:tr>
      <w:tr w:rsidR="003A2252" w:rsidRPr="006675A9" w14:paraId="2B1D42C6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1BFE2F75" w14:textId="4D017382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Zajęcia kulturalne realizowane w szkole, np. wieczory filmowe</w:t>
            </w:r>
            <w:r w:rsidR="6991A847" w:rsidRPr="00CA19CC">
              <w:rPr>
                <w:rFonts w:ascii="Book Antiqua" w:eastAsia="Book Antiqua" w:hAnsi="Book Antiqua" w:cs="Book Antiqua"/>
              </w:rPr>
              <w:t>, dni tematyczne.</w:t>
            </w:r>
          </w:p>
        </w:tc>
        <w:tc>
          <w:tcPr>
            <w:tcW w:w="2739" w:type="dxa"/>
            <w:vAlign w:val="center"/>
          </w:tcPr>
          <w:p w14:paraId="5A216D9F" w14:textId="77777777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Wychowawcy, nauczyciele </w:t>
            </w:r>
          </w:p>
        </w:tc>
      </w:tr>
      <w:tr w:rsidR="003A2252" w:rsidRPr="006675A9" w14:paraId="73B8C836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2676B5B2" w14:textId="77777777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Wyjścia do kina, teatru, na koncerty, wystawy itp. dające uczniom  możliwość obcowania z kulturą oraz uczące ich otwartości i pobudzające ich wrażliwość </w:t>
            </w:r>
          </w:p>
        </w:tc>
        <w:tc>
          <w:tcPr>
            <w:tcW w:w="2739" w:type="dxa"/>
            <w:vAlign w:val="center"/>
          </w:tcPr>
          <w:p w14:paraId="3DE637F4" w14:textId="77777777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Wychowawcy, nauczyciele </w:t>
            </w:r>
          </w:p>
        </w:tc>
      </w:tr>
      <w:tr w:rsidR="00DC57FD" w:rsidRPr="006675A9" w14:paraId="2AA4F1C8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6B080C6A" w14:textId="4586AC11" w:rsidR="00DC57FD" w:rsidRPr="00CA19CC" w:rsidRDefault="00DC57FD" w:rsidP="5409EE06">
            <w:pPr>
              <w:rPr>
                <w:rFonts w:ascii="Book Antiqua" w:eastAsia="Book Antiqua" w:hAnsi="Book Antiqua" w:cs="Book Antiqua"/>
              </w:rPr>
            </w:pPr>
            <w:r w:rsidRPr="00DC57FD">
              <w:rPr>
                <w:rFonts w:ascii="Book Antiqua" w:eastAsia="Book Antiqua" w:hAnsi="Book Antiqua" w:cs="Book Antiqua"/>
              </w:rPr>
              <w:t>Udział w zajęciach/warsztatach prowadzonych przez: Muzeum Narodowe, Muzeum Powstania Warszawskiego, Muzeum Wojska Polskiego, Muzeum Marii Skłodowskiej-Curie, Muzeum Etnograficzne, Muzeum Historii Żydów Polskich POLIN, Ministerstwo Sprawiedliwości, Sejm, Zachęta – Narodowa Galeria Sztuki.</w:t>
            </w:r>
          </w:p>
        </w:tc>
        <w:tc>
          <w:tcPr>
            <w:tcW w:w="2739" w:type="dxa"/>
            <w:vAlign w:val="center"/>
          </w:tcPr>
          <w:p w14:paraId="2ED1332C" w14:textId="46B5DD89" w:rsidR="00DC57FD" w:rsidRPr="00CA19CC" w:rsidRDefault="00DC57FD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Wychowawcy, nauczyciele</w:t>
            </w:r>
          </w:p>
        </w:tc>
      </w:tr>
      <w:tr w:rsidR="00F1730A" w:rsidRPr="006675A9" w14:paraId="44813BA7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5830FB21" w14:textId="77777777" w:rsidR="00F1730A" w:rsidRPr="00F1730A" w:rsidRDefault="00F1730A" w:rsidP="00F1730A">
            <w:pPr>
              <w:rPr>
                <w:rFonts w:ascii="Book Antiqua" w:eastAsia="Book Antiqua" w:hAnsi="Book Antiqua" w:cs="Book Antiqua"/>
              </w:rPr>
            </w:pPr>
            <w:r w:rsidRPr="00F1730A">
              <w:rPr>
                <w:rFonts w:ascii="Book Antiqua" w:eastAsia="Book Antiqua" w:hAnsi="Book Antiqua" w:cs="Book Antiqua"/>
              </w:rPr>
              <w:t>Współpraca z Wydziałem Geografii UW</w:t>
            </w:r>
          </w:p>
          <w:p w14:paraId="34D788F5" w14:textId="77777777" w:rsidR="00F1730A" w:rsidRDefault="00F1730A" w:rsidP="00F1730A">
            <w:pPr>
              <w:spacing w:before="48" w:after="48"/>
              <w:rPr>
                <w:rFonts w:ascii="Times New Roman" w:hAnsi="Times New Roman"/>
              </w:rPr>
            </w:pPr>
            <w:r w:rsidRPr="00F1730A">
              <w:rPr>
                <w:rFonts w:ascii="Book Antiqua" w:eastAsia="Book Antiqua" w:hAnsi="Book Antiqua" w:cs="Book Antiqua"/>
              </w:rPr>
              <w:lastRenderedPageBreak/>
              <w:t>Współpraca z Wydziałem Fizyki UW</w:t>
            </w:r>
            <w:r>
              <w:rPr>
                <w:rFonts w:ascii="Book Antiqua" w:eastAsia="Book Antiqua" w:hAnsi="Book Antiqua" w:cs="Book Antiqua"/>
              </w:rPr>
              <w:br/>
            </w:r>
            <w:r>
              <w:rPr>
                <w:rFonts w:ascii="Times New Roman" w:hAnsi="Times New Roman"/>
              </w:rPr>
              <w:t xml:space="preserve">Współpraca z Wydziałem </w:t>
            </w:r>
            <w:proofErr w:type="spellStart"/>
            <w:r>
              <w:rPr>
                <w:rFonts w:ascii="Times New Roman" w:hAnsi="Times New Roman"/>
              </w:rPr>
              <w:t>MiNI</w:t>
            </w:r>
            <w:proofErr w:type="spellEnd"/>
            <w:r>
              <w:rPr>
                <w:rFonts w:ascii="Times New Roman" w:hAnsi="Times New Roman"/>
              </w:rPr>
              <w:t xml:space="preserve"> PW</w:t>
            </w:r>
          </w:p>
          <w:p w14:paraId="42EAECF2" w14:textId="77777777" w:rsidR="00F1730A" w:rsidRDefault="00F1730A" w:rsidP="00F17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Dniu Popularyzacji Matematyki na Wydziale Matematyki i Nauk Informatycznych PW</w:t>
            </w:r>
          </w:p>
          <w:p w14:paraId="373A56D7" w14:textId="4990D0FC" w:rsidR="00F1730A" w:rsidRPr="00DC57FD" w:rsidRDefault="00F1730A" w:rsidP="00F1730A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Times New Roman" w:hAnsi="Times New Roman"/>
              </w:rPr>
              <w:t>Uczestnictwo w wykładach o tematyce biologicznej organizowanych przez Fundację Marcelego Nenckiego w Instytucie biologii doświadczalnej im. M. Nenckiego  Polskiej Akademii Nauk</w:t>
            </w:r>
            <w:bookmarkStart w:id="0" w:name="_GoBack"/>
            <w:bookmarkEnd w:id="0"/>
          </w:p>
        </w:tc>
        <w:tc>
          <w:tcPr>
            <w:tcW w:w="2739" w:type="dxa"/>
            <w:vAlign w:val="center"/>
          </w:tcPr>
          <w:p w14:paraId="54225770" w14:textId="691561E7" w:rsidR="00F1730A" w:rsidRPr="00CA19CC" w:rsidRDefault="00F1730A" w:rsidP="5409EE0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lastRenderedPageBreak/>
              <w:t>Nauczyciele przedmiotu</w:t>
            </w:r>
          </w:p>
        </w:tc>
      </w:tr>
      <w:tr w:rsidR="003A2252" w:rsidRPr="006675A9" w14:paraId="5E5AA5F1" w14:textId="77777777" w:rsidTr="2B0160B0">
        <w:trPr>
          <w:trHeight w:val="567"/>
          <w:jc w:val="center"/>
        </w:trPr>
        <w:tc>
          <w:tcPr>
            <w:tcW w:w="9741" w:type="dxa"/>
            <w:gridSpan w:val="2"/>
            <w:shd w:val="clear" w:color="auto" w:fill="D9D9D9" w:themeFill="background1" w:themeFillShade="D9"/>
            <w:vAlign w:val="center"/>
          </w:tcPr>
          <w:p w14:paraId="2D54D62F" w14:textId="25E6B75C" w:rsidR="003A2252" w:rsidRPr="006675A9" w:rsidRDefault="00E16BD2" w:rsidP="5409EE06">
            <w:pPr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ZADANIE 7</w:t>
            </w:r>
            <w:r w:rsidR="003A2252" w:rsidRPr="5409EE0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.</w:t>
            </w:r>
            <w:r w:rsidR="000F464A">
              <w:br/>
            </w:r>
            <w:r w:rsidR="003A2252" w:rsidRPr="5409EE0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DORADZTWO ZAWODOWE</w:t>
            </w:r>
          </w:p>
        </w:tc>
      </w:tr>
      <w:tr w:rsidR="003A2252" w:rsidRPr="006675A9" w14:paraId="6DD7DB8F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762341F5" w14:textId="4F2E4808" w:rsidR="003A2252" w:rsidRPr="00CA19CC" w:rsidRDefault="003F6E07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G</w:t>
            </w:r>
            <w:r w:rsidR="003A2252" w:rsidRPr="00CA19CC">
              <w:rPr>
                <w:rFonts w:ascii="Book Antiqua" w:eastAsia="Book Antiqua" w:hAnsi="Book Antiqua" w:cs="Book Antiqua"/>
              </w:rPr>
              <w:t>rupowe</w:t>
            </w:r>
            <w:r w:rsidR="00E16BD2">
              <w:rPr>
                <w:rFonts w:ascii="Book Antiqua" w:eastAsia="Book Antiqua" w:hAnsi="Book Antiqua" w:cs="Book Antiqua"/>
              </w:rPr>
              <w:t xml:space="preserve"> i indywidualne </w:t>
            </w:r>
            <w:r w:rsidR="003A2252" w:rsidRPr="00CA19CC">
              <w:rPr>
                <w:rFonts w:ascii="Book Antiqua" w:eastAsia="Book Antiqua" w:hAnsi="Book Antiqua" w:cs="Book Antiqua"/>
              </w:rPr>
              <w:t xml:space="preserve"> </w:t>
            </w:r>
            <w:r w:rsidR="00D13124" w:rsidRPr="00CA19CC">
              <w:rPr>
                <w:rFonts w:ascii="Book Antiqua" w:eastAsia="Book Antiqua" w:hAnsi="Book Antiqua" w:cs="Book Antiqua"/>
              </w:rPr>
              <w:t>spotkania</w:t>
            </w:r>
            <w:r w:rsidR="00E16BD2">
              <w:rPr>
                <w:rFonts w:ascii="Book Antiqua" w:eastAsia="Book Antiqua" w:hAnsi="Book Antiqua" w:cs="Book Antiqua"/>
              </w:rPr>
              <w:t xml:space="preserve"> </w:t>
            </w:r>
            <w:r w:rsidR="4DF00A20" w:rsidRPr="00CA19CC">
              <w:rPr>
                <w:rFonts w:ascii="Book Antiqua" w:eastAsia="Book Antiqua" w:hAnsi="Book Antiqua" w:cs="Book Antiqua"/>
              </w:rPr>
              <w:t xml:space="preserve"> </w:t>
            </w:r>
            <w:r w:rsidR="003A2252" w:rsidRPr="00CA19CC">
              <w:rPr>
                <w:rFonts w:ascii="Book Antiqua" w:eastAsia="Book Antiqua" w:hAnsi="Book Antiqua" w:cs="Book Antiqua"/>
              </w:rPr>
              <w:t xml:space="preserve">z doradcą zawodowym z Poradni Psychologiczno-Pedagogicznej </w:t>
            </w:r>
          </w:p>
        </w:tc>
        <w:tc>
          <w:tcPr>
            <w:tcW w:w="2739" w:type="dxa"/>
            <w:vAlign w:val="center"/>
          </w:tcPr>
          <w:p w14:paraId="1D7AA4D6" w14:textId="070AD54C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Ewa Rostańska-Ciach – doradca zawodowy, psycholog, PPP nr 1 w Warszawie</w:t>
            </w:r>
            <w:r w:rsidR="08153B5F" w:rsidRPr="00CA19CC">
              <w:rPr>
                <w:rFonts w:ascii="Book Antiqua" w:eastAsia="Book Antiqua" w:hAnsi="Book Antiqua" w:cs="Book Antiqua"/>
              </w:rPr>
              <w:t>,</w:t>
            </w:r>
          </w:p>
          <w:p w14:paraId="31F77B7C" w14:textId="3D8E44EE" w:rsidR="003A2252" w:rsidRPr="00CA19CC" w:rsidRDefault="08153B5F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Szkolny koordynator doradztwa zawodowego</w:t>
            </w:r>
            <w:r w:rsidR="00E16BD2">
              <w:rPr>
                <w:rFonts w:ascii="Book Antiqua" w:eastAsia="Book Antiqua" w:hAnsi="Book Antiqua" w:cs="Book Antiqua"/>
              </w:rPr>
              <w:t>, psycholog szkolny, pedagog</w:t>
            </w:r>
            <w:r w:rsidRPr="00CA19CC">
              <w:rPr>
                <w:rFonts w:ascii="Book Antiqua" w:eastAsia="Book Antiqua" w:hAnsi="Book Antiqua" w:cs="Book Antiqua"/>
              </w:rPr>
              <w:t xml:space="preserve"> </w:t>
            </w:r>
          </w:p>
        </w:tc>
      </w:tr>
      <w:tr w:rsidR="003A2252" w:rsidRPr="006675A9" w14:paraId="50BC8C53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6D566ADC" w14:textId="5CCF2D8B" w:rsidR="003A2252" w:rsidRPr="00CA19CC" w:rsidRDefault="00126666" w:rsidP="00E16BD2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Z</w:t>
            </w:r>
            <w:r w:rsidR="003A2252" w:rsidRPr="00CA19CC">
              <w:rPr>
                <w:rFonts w:ascii="Book Antiqua" w:eastAsia="Book Antiqua" w:hAnsi="Book Antiqua" w:cs="Book Antiqua"/>
              </w:rPr>
              <w:t>ajęcia edukacyjne z różnych dziedzin realizow</w:t>
            </w:r>
            <w:r w:rsidR="00E16BD2">
              <w:rPr>
                <w:rFonts w:ascii="Book Antiqua" w:eastAsia="Book Antiqua" w:hAnsi="Book Antiqua" w:cs="Book Antiqua"/>
              </w:rPr>
              <w:t>ane na </w:t>
            </w:r>
            <w:r w:rsidR="003A2252" w:rsidRPr="00CA19CC">
              <w:rPr>
                <w:rFonts w:ascii="Book Antiqua" w:eastAsia="Book Antiqua" w:hAnsi="Book Antiqua" w:cs="Book Antiqua"/>
              </w:rPr>
              <w:t>Uniwersytecie Warszawskim</w:t>
            </w:r>
            <w:r w:rsidR="00110629">
              <w:rPr>
                <w:rFonts w:ascii="Book Antiqua" w:eastAsia="Book Antiqua" w:hAnsi="Book Antiqua" w:cs="Book Antiqua"/>
              </w:rPr>
              <w:t xml:space="preserve"> oraz SGH</w:t>
            </w:r>
          </w:p>
        </w:tc>
        <w:tc>
          <w:tcPr>
            <w:tcW w:w="2739" w:type="dxa"/>
            <w:vAlign w:val="center"/>
          </w:tcPr>
          <w:p w14:paraId="2A099B85" w14:textId="77777777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Nauczyciele, wychowawcy</w:t>
            </w:r>
          </w:p>
        </w:tc>
      </w:tr>
      <w:tr w:rsidR="00E16BD2" w:rsidRPr="006675A9" w14:paraId="05D7FF2E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62EE1BF8" w14:textId="2E2A4FA9" w:rsidR="00E16BD2" w:rsidRPr="00CA19CC" w:rsidRDefault="00E16BD2" w:rsidP="00E16BD2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Udział w F</w:t>
            </w:r>
            <w:r w:rsidR="00110629">
              <w:rPr>
                <w:rFonts w:ascii="Book Antiqua" w:eastAsia="Book Antiqua" w:hAnsi="Book Antiqua" w:cs="Book Antiqua"/>
              </w:rPr>
              <w:t>estiwalu N</w:t>
            </w:r>
            <w:r>
              <w:rPr>
                <w:rFonts w:ascii="Book Antiqua" w:eastAsia="Book Antiqua" w:hAnsi="Book Antiqua" w:cs="Book Antiqua"/>
              </w:rPr>
              <w:t>auki</w:t>
            </w:r>
          </w:p>
        </w:tc>
        <w:tc>
          <w:tcPr>
            <w:tcW w:w="2739" w:type="dxa"/>
            <w:vAlign w:val="center"/>
          </w:tcPr>
          <w:p w14:paraId="63B3DAA6" w14:textId="0B75BA47" w:rsidR="00E16BD2" w:rsidRPr="00CA19CC" w:rsidRDefault="00E16BD2" w:rsidP="00E16BD2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Wychowawcy,</w:t>
            </w:r>
            <w:r w:rsidR="00110629">
              <w:rPr>
                <w:rFonts w:ascii="Book Antiqua" w:eastAsia="Book Antiqua" w:hAnsi="Book Antiqua" w:cs="Book Antiqua"/>
              </w:rPr>
              <w:t xml:space="preserve">  nauczyciele przedmiotu</w:t>
            </w:r>
          </w:p>
        </w:tc>
      </w:tr>
      <w:tr w:rsidR="00E16BD2" w:rsidRPr="006675A9" w14:paraId="2B5222F9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009A69F7" w14:textId="6ABC2F22" w:rsidR="00E16BD2" w:rsidRDefault="00E16BD2" w:rsidP="00E16BD2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Warszawski Salon Maturzystów  - SGH </w:t>
            </w:r>
          </w:p>
        </w:tc>
        <w:tc>
          <w:tcPr>
            <w:tcW w:w="2739" w:type="dxa"/>
            <w:vAlign w:val="center"/>
          </w:tcPr>
          <w:p w14:paraId="3EDFD098" w14:textId="6B181685" w:rsidR="00E16BD2" w:rsidRDefault="00E16BD2" w:rsidP="5409EE0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Wychowawcy</w:t>
            </w:r>
          </w:p>
        </w:tc>
      </w:tr>
      <w:tr w:rsidR="00110629" w:rsidRPr="006675A9" w14:paraId="3B6CD1AD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6EAB2771" w14:textId="5F114EEC" w:rsidR="00110629" w:rsidRDefault="00110629" w:rsidP="00E16BD2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Zajęcia na Giełdzie Papierów Wartościowych </w:t>
            </w:r>
          </w:p>
        </w:tc>
        <w:tc>
          <w:tcPr>
            <w:tcW w:w="2739" w:type="dxa"/>
            <w:vAlign w:val="center"/>
          </w:tcPr>
          <w:p w14:paraId="3714FE4E" w14:textId="605D8961" w:rsidR="00110629" w:rsidRDefault="00110629" w:rsidP="5409EE0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Wychowawcy, nauczyciel podstaw przedsiębiorczości </w:t>
            </w:r>
          </w:p>
        </w:tc>
      </w:tr>
      <w:tr w:rsidR="003A2252" w:rsidRPr="006675A9" w14:paraId="2187D4FF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23A283C4" w14:textId="77777777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Nauczanie podstaw przedsiębiorczości </w:t>
            </w:r>
          </w:p>
        </w:tc>
        <w:tc>
          <w:tcPr>
            <w:tcW w:w="2739" w:type="dxa"/>
            <w:vAlign w:val="center"/>
          </w:tcPr>
          <w:p w14:paraId="40A3CCB6" w14:textId="77777777" w:rsidR="003A2252" w:rsidRPr="00CA19CC" w:rsidRDefault="003F6E07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Wychowawcy, zaproszenie goście </w:t>
            </w:r>
          </w:p>
        </w:tc>
      </w:tr>
      <w:tr w:rsidR="00110629" w:rsidRPr="006675A9" w14:paraId="0F69B26E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4E5174F7" w14:textId="7C4A2421" w:rsidR="00110629" w:rsidRPr="00CA19CC" w:rsidRDefault="00110629" w:rsidP="5409EE0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Spotkania z prawnikiem </w:t>
            </w:r>
          </w:p>
        </w:tc>
        <w:tc>
          <w:tcPr>
            <w:tcW w:w="2739" w:type="dxa"/>
            <w:vAlign w:val="center"/>
          </w:tcPr>
          <w:p w14:paraId="2600FFFF" w14:textId="44FE890A" w:rsidR="00110629" w:rsidRPr="00CA19CC" w:rsidRDefault="00110629" w:rsidP="5409EE0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Szkolny doradca zawodowy, wychowawcy </w:t>
            </w:r>
          </w:p>
        </w:tc>
      </w:tr>
      <w:tr w:rsidR="674F3916" w14:paraId="7F06EFD7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61ECA48E" w14:textId="5ED8C6FA" w:rsidR="0DA4FF6A" w:rsidRPr="00CA19CC" w:rsidRDefault="00110629" w:rsidP="00110629">
            <w:pPr>
              <w:spacing w:line="259" w:lineRule="auto"/>
              <w:rPr>
                <w:rFonts w:ascii="Book Antiqua" w:eastAsia="Book Antiqua" w:hAnsi="Book Antiqua" w:cs="Book Antiqua"/>
                <w:color w:val="0D0D0D" w:themeColor="text1" w:themeTint="F2"/>
              </w:rPr>
            </w:pPr>
            <w:r>
              <w:rPr>
                <w:rFonts w:ascii="Book Antiqua" w:eastAsia="Book Antiqua" w:hAnsi="Book Antiqua" w:cs="Book Antiqua"/>
                <w:color w:val="0D0D0D" w:themeColor="text1" w:themeTint="F2"/>
              </w:rPr>
              <w:t>Mądre Inwestowanie, Moje Finanse</w:t>
            </w:r>
          </w:p>
        </w:tc>
        <w:tc>
          <w:tcPr>
            <w:tcW w:w="2739" w:type="dxa"/>
            <w:vAlign w:val="center"/>
          </w:tcPr>
          <w:p w14:paraId="3A869F49" w14:textId="2700F397" w:rsidR="0DA4FF6A" w:rsidRPr="00CA19CC" w:rsidRDefault="05860B16" w:rsidP="469A6C74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A19CC">
              <w:rPr>
                <w:rFonts w:ascii="Book Antiqua" w:eastAsia="Book Antiqua" w:hAnsi="Book Antiqua" w:cs="Book Antiqua"/>
                <w:color w:val="000000" w:themeColor="text1"/>
              </w:rPr>
              <w:t xml:space="preserve">NBP, </w:t>
            </w:r>
            <w:r w:rsidR="173A1E9B" w:rsidRPr="00CA19CC">
              <w:rPr>
                <w:rFonts w:ascii="Book Antiqua" w:eastAsia="Book Antiqua" w:hAnsi="Book Antiqua" w:cs="Book Antiqua"/>
                <w:color w:val="000000" w:themeColor="text1"/>
              </w:rPr>
              <w:t>BAKCYL</w:t>
            </w:r>
          </w:p>
        </w:tc>
      </w:tr>
      <w:tr w:rsidR="003A2252" w:rsidRPr="006675A9" w14:paraId="0524B000" w14:textId="77777777" w:rsidTr="2B0160B0">
        <w:trPr>
          <w:trHeight w:val="567"/>
          <w:jc w:val="center"/>
        </w:trPr>
        <w:tc>
          <w:tcPr>
            <w:tcW w:w="9741" w:type="dxa"/>
            <w:gridSpan w:val="2"/>
            <w:shd w:val="clear" w:color="auto" w:fill="D9D9D9" w:themeFill="background1" w:themeFillShade="D9"/>
            <w:vAlign w:val="center"/>
          </w:tcPr>
          <w:p w14:paraId="42725129" w14:textId="3A385F5B" w:rsidR="003A2252" w:rsidRPr="00A2716A" w:rsidRDefault="00110629" w:rsidP="5409EE06">
            <w:pPr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ZADANIE 8</w:t>
            </w:r>
            <w:r w:rsidR="003A2252" w:rsidRPr="5409EE0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.</w:t>
            </w:r>
            <w:r w:rsidR="000F464A">
              <w:br/>
            </w:r>
            <w:r w:rsidR="003A2252" w:rsidRPr="5409EE0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NAUCZANIE ZASAD WSPÓŁPRACY</w:t>
            </w:r>
          </w:p>
        </w:tc>
      </w:tr>
      <w:tr w:rsidR="00733EB8" w:rsidRPr="006675A9" w14:paraId="3B932C85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383C5544" w14:textId="77777777" w:rsidR="00140D96" w:rsidRPr="00CA19CC" w:rsidRDefault="00140D96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Zajęcia integracyjne dla klas pierwszych odbywające się na terenie szkoły i miasta Warszawy</w:t>
            </w:r>
          </w:p>
        </w:tc>
        <w:tc>
          <w:tcPr>
            <w:tcW w:w="2739" w:type="dxa"/>
            <w:vAlign w:val="center"/>
          </w:tcPr>
          <w:p w14:paraId="002EC9CC" w14:textId="4A30DD03" w:rsidR="00733EB8" w:rsidRPr="00CA19CC" w:rsidRDefault="00D25458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W</w:t>
            </w:r>
            <w:r w:rsidR="00733EB8" w:rsidRPr="00CA19CC">
              <w:rPr>
                <w:rFonts w:ascii="Book Antiqua" w:eastAsia="Book Antiqua" w:hAnsi="Book Antiqua" w:cs="Book Antiqua"/>
              </w:rPr>
              <w:t>ychowawcy, nauczyciele</w:t>
            </w:r>
          </w:p>
        </w:tc>
      </w:tr>
      <w:tr w:rsidR="003A2252" w:rsidRPr="006675A9" w14:paraId="40779B9C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32F2BE29" w14:textId="77777777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Tworzenie przez uczniów prezentacji multimedialnych i innych projektów grupowych w ramach zajęć z poszczególnych przedmiotów </w:t>
            </w:r>
          </w:p>
        </w:tc>
        <w:tc>
          <w:tcPr>
            <w:tcW w:w="2739" w:type="dxa"/>
            <w:vAlign w:val="center"/>
          </w:tcPr>
          <w:p w14:paraId="6CF1A61A" w14:textId="77777777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Nauczyciele, uczniowie </w:t>
            </w:r>
          </w:p>
        </w:tc>
      </w:tr>
      <w:tr w:rsidR="674F3916" w14:paraId="1C0A6298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19B091EB" w14:textId="541108C5" w:rsidR="33F21BAB" w:rsidRPr="00CA19CC" w:rsidRDefault="33F21BAB" w:rsidP="5409EE06">
            <w:pPr>
              <w:rPr>
                <w:rFonts w:ascii="Book Antiqua" w:eastAsia="Book Antiqua" w:hAnsi="Book Antiqua" w:cs="Book Antiqua"/>
                <w:color w:val="0D0D0D" w:themeColor="text1" w:themeTint="F2"/>
              </w:rPr>
            </w:pPr>
            <w:r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 xml:space="preserve">Budujemy relacje   - dla wybranych klas </w:t>
            </w:r>
          </w:p>
        </w:tc>
        <w:tc>
          <w:tcPr>
            <w:tcW w:w="2739" w:type="dxa"/>
            <w:vAlign w:val="center"/>
          </w:tcPr>
          <w:p w14:paraId="45C427CB" w14:textId="1460EF2C" w:rsidR="33F21BAB" w:rsidRPr="00CA19CC" w:rsidRDefault="33F21BAB" w:rsidP="5409EE06">
            <w:pPr>
              <w:rPr>
                <w:rFonts w:ascii="Book Antiqua" w:eastAsia="Book Antiqua" w:hAnsi="Book Antiqua" w:cs="Book Antiqua"/>
                <w:color w:val="0D0D0D" w:themeColor="text1" w:themeTint="F2"/>
              </w:rPr>
            </w:pPr>
            <w:r w:rsidRPr="00CA19CC">
              <w:rPr>
                <w:rFonts w:ascii="Book Antiqua" w:eastAsia="Book Antiqua" w:hAnsi="Book Antiqua" w:cs="Book Antiqua"/>
                <w:color w:val="0D0D0D" w:themeColor="text1" w:themeTint="F2"/>
              </w:rPr>
              <w:t xml:space="preserve">Pracownia Perspektywa </w:t>
            </w:r>
          </w:p>
        </w:tc>
      </w:tr>
      <w:tr w:rsidR="469A6C74" w14:paraId="3C2D959B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3D7A2C6D" w14:textId="18AA2A66" w:rsidR="5368B1A2" w:rsidRPr="00CA19CC" w:rsidRDefault="5368B1A2" w:rsidP="469A6C74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A19CC">
              <w:rPr>
                <w:rFonts w:ascii="Book Antiqua" w:eastAsia="Book Antiqua" w:hAnsi="Book Antiqua" w:cs="Book Antiqua"/>
                <w:color w:val="000000" w:themeColor="text1"/>
              </w:rPr>
              <w:t xml:space="preserve">Budowanie pozytywnych relacji interpersonalnych, zapobieganie </w:t>
            </w:r>
            <w:proofErr w:type="spellStart"/>
            <w:r w:rsidRPr="00CA19CC">
              <w:rPr>
                <w:rFonts w:ascii="Book Antiqua" w:eastAsia="Book Antiqua" w:hAnsi="Book Antiqua" w:cs="Book Antiqua"/>
                <w:color w:val="000000" w:themeColor="text1"/>
              </w:rPr>
              <w:t>zachowaniom</w:t>
            </w:r>
            <w:proofErr w:type="spellEnd"/>
            <w:r w:rsidRPr="00CA19CC">
              <w:rPr>
                <w:rFonts w:ascii="Book Antiqua" w:eastAsia="Book Antiqua" w:hAnsi="Book Antiqua" w:cs="Book Antiqua"/>
                <w:color w:val="000000" w:themeColor="text1"/>
              </w:rPr>
              <w:t xml:space="preserve"> agresywnym i przemocy wśród uczniów </w:t>
            </w:r>
          </w:p>
        </w:tc>
        <w:tc>
          <w:tcPr>
            <w:tcW w:w="2739" w:type="dxa"/>
            <w:vAlign w:val="center"/>
          </w:tcPr>
          <w:p w14:paraId="4410DF5E" w14:textId="5F9CC996" w:rsidR="5368B1A2" w:rsidRPr="00CA19CC" w:rsidRDefault="5368B1A2" w:rsidP="469A6C74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A19CC">
              <w:rPr>
                <w:rFonts w:ascii="Book Antiqua" w:eastAsia="Book Antiqua" w:hAnsi="Book Antiqua" w:cs="Book Antiqua"/>
                <w:color w:val="000000" w:themeColor="text1"/>
              </w:rPr>
              <w:t>Trenerzy zewnętrzni</w:t>
            </w:r>
          </w:p>
        </w:tc>
      </w:tr>
      <w:tr w:rsidR="00110629" w14:paraId="6999017E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4ACB5019" w14:textId="7A1443C3" w:rsidR="00110629" w:rsidRPr="00CA19CC" w:rsidRDefault="00110629" w:rsidP="469A6C74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>
              <w:rPr>
                <w:rFonts w:ascii="Book Antiqua" w:eastAsia="Book Antiqua" w:hAnsi="Book Antiqua" w:cs="Book Antiqua"/>
                <w:color w:val="000000" w:themeColor="text1"/>
              </w:rPr>
              <w:t xml:space="preserve">Obóz integracyjny dla uczniów klas pierwszych </w:t>
            </w:r>
          </w:p>
        </w:tc>
        <w:tc>
          <w:tcPr>
            <w:tcW w:w="2739" w:type="dxa"/>
            <w:vAlign w:val="center"/>
          </w:tcPr>
          <w:p w14:paraId="74CCA313" w14:textId="6A84E0DD" w:rsidR="00110629" w:rsidRPr="00CA19CC" w:rsidRDefault="00110629" w:rsidP="469A6C74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>
              <w:rPr>
                <w:rFonts w:ascii="Book Antiqua" w:eastAsia="Book Antiqua" w:hAnsi="Book Antiqua" w:cs="Book Antiqua"/>
                <w:color w:val="000000" w:themeColor="text1"/>
              </w:rPr>
              <w:t xml:space="preserve">Wychowawcy, pedagog, nauczyciele </w:t>
            </w:r>
          </w:p>
        </w:tc>
      </w:tr>
      <w:tr w:rsidR="00966F30" w14:paraId="2AF99E74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0E7AD3EF" w14:textId="04607F55" w:rsidR="00966F30" w:rsidRDefault="00966F30" w:rsidP="469A6C74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Organizacja Mistrzostw Śródmieścia w tenisie stołowym dla szkół podstawowych</w:t>
            </w:r>
          </w:p>
        </w:tc>
        <w:tc>
          <w:tcPr>
            <w:tcW w:w="2739" w:type="dxa"/>
            <w:vAlign w:val="center"/>
          </w:tcPr>
          <w:p w14:paraId="19213BA3" w14:textId="6CCAE63F" w:rsidR="00966F30" w:rsidRDefault="00966F30" w:rsidP="469A6C74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A19CC">
              <w:rPr>
                <w:rFonts w:ascii="Book Antiqua" w:eastAsia="Book Antiqua" w:hAnsi="Book Antiqua" w:cs="Book Antiqua"/>
              </w:rPr>
              <w:t>Nauczyciele wychowania fizycznego</w:t>
            </w:r>
            <w:r>
              <w:rPr>
                <w:rFonts w:ascii="Book Antiqua" w:eastAsia="Book Antiqua" w:hAnsi="Book Antiqua" w:cs="Book Antiqua"/>
              </w:rPr>
              <w:t xml:space="preserve">, uczniowie </w:t>
            </w:r>
          </w:p>
        </w:tc>
      </w:tr>
      <w:tr w:rsidR="003A2252" w:rsidRPr="006675A9" w14:paraId="432CA00B" w14:textId="77777777" w:rsidTr="2B0160B0">
        <w:trPr>
          <w:trHeight w:val="567"/>
          <w:jc w:val="center"/>
        </w:trPr>
        <w:tc>
          <w:tcPr>
            <w:tcW w:w="9741" w:type="dxa"/>
            <w:gridSpan w:val="2"/>
            <w:shd w:val="clear" w:color="auto" w:fill="D9D9D9" w:themeFill="background1" w:themeFillShade="D9"/>
            <w:vAlign w:val="center"/>
          </w:tcPr>
          <w:p w14:paraId="0614A69F" w14:textId="13E1972A" w:rsidR="003A2252" w:rsidRPr="00A2716A" w:rsidRDefault="00110629" w:rsidP="5409EE06">
            <w:pPr>
              <w:jc w:val="center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ZADANIE 9</w:t>
            </w:r>
            <w:r w:rsidR="003A2252" w:rsidRPr="5409EE0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.</w:t>
            </w:r>
            <w:r w:rsidR="000F464A">
              <w:br/>
            </w:r>
            <w:r w:rsidR="003A2252" w:rsidRPr="5409EE0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KSZTAŁTOWANIE POSTAW SPOŁECZNYCH I OBYWATELSKICH</w:t>
            </w:r>
          </w:p>
        </w:tc>
      </w:tr>
      <w:tr w:rsidR="003A2252" w:rsidRPr="006675A9" w14:paraId="61C7686A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7D608511" w14:textId="66288E37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Udział uczniów w apelach szkolnych z okazji</w:t>
            </w:r>
            <w:r w:rsidR="00110629">
              <w:rPr>
                <w:rFonts w:ascii="Book Antiqua" w:eastAsia="Book Antiqua" w:hAnsi="Book Antiqua" w:cs="Book Antiqua"/>
              </w:rPr>
              <w:t xml:space="preserve"> świąt narodowych i religijnych </w:t>
            </w:r>
          </w:p>
        </w:tc>
        <w:tc>
          <w:tcPr>
            <w:tcW w:w="2739" w:type="dxa"/>
            <w:vAlign w:val="center"/>
          </w:tcPr>
          <w:p w14:paraId="4522783F" w14:textId="77777777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Nauczyciele, uczniowie </w:t>
            </w:r>
          </w:p>
        </w:tc>
      </w:tr>
      <w:tr w:rsidR="003A2252" w:rsidRPr="006675A9" w14:paraId="0FB83AF4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0485EF7C" w14:textId="77777777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lastRenderedPageBreak/>
              <w:t xml:space="preserve">Lekcje muzealno-warsztatowe odbywające się w oddziale Muzeum Warszawy </w:t>
            </w:r>
          </w:p>
        </w:tc>
        <w:tc>
          <w:tcPr>
            <w:tcW w:w="2739" w:type="dxa"/>
            <w:vAlign w:val="center"/>
          </w:tcPr>
          <w:p w14:paraId="4153FA2B" w14:textId="11E65C6D" w:rsidR="003A2252" w:rsidRPr="00CA19CC" w:rsidRDefault="00330806" w:rsidP="5409EE06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</w:t>
            </w:r>
            <w:r w:rsidR="00110629">
              <w:rPr>
                <w:rFonts w:ascii="Book Antiqua" w:eastAsia="Book Antiqua" w:hAnsi="Book Antiqua" w:cs="Book Antiqua"/>
              </w:rPr>
              <w:t>auczyciele</w:t>
            </w:r>
            <w:r w:rsidR="492B279E" w:rsidRPr="00CA19CC">
              <w:rPr>
                <w:rFonts w:ascii="Book Antiqua" w:eastAsia="Book Antiqua" w:hAnsi="Book Antiqua" w:cs="Book Antiqua"/>
              </w:rPr>
              <w:t>, wychowawcy,</w:t>
            </w:r>
            <w:r w:rsidR="003A2252" w:rsidRPr="00CA19CC">
              <w:rPr>
                <w:rFonts w:ascii="Book Antiqua" w:eastAsia="Book Antiqua" w:hAnsi="Book Antiqua" w:cs="Book Antiqua"/>
              </w:rPr>
              <w:t xml:space="preserve"> uczniowie </w:t>
            </w:r>
          </w:p>
        </w:tc>
      </w:tr>
      <w:tr w:rsidR="003A2252" w:rsidRPr="006675A9" w14:paraId="2BDF12AE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68352709" w14:textId="00F1CC46" w:rsidR="003A2252" w:rsidRPr="00CA19CC" w:rsidRDefault="003A2252" w:rsidP="00110629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Zajęcia dotyczące obowiązków obywatelskich w ramach przedmiotu historia i</w:t>
            </w:r>
            <w:r w:rsidR="00110629">
              <w:rPr>
                <w:rFonts w:ascii="Book Antiqua" w:eastAsia="Book Antiqua" w:hAnsi="Book Antiqua" w:cs="Book Antiqua"/>
              </w:rPr>
              <w:t xml:space="preserve"> teraźniejszość</w:t>
            </w:r>
            <w:r w:rsidRPr="00CA19CC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739" w:type="dxa"/>
            <w:vAlign w:val="center"/>
          </w:tcPr>
          <w:p w14:paraId="000B564A" w14:textId="77777777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Nauczyciele historii </w:t>
            </w:r>
          </w:p>
        </w:tc>
      </w:tr>
      <w:tr w:rsidR="003A2252" w:rsidRPr="006675A9" w14:paraId="050472B1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3CCE75C8" w14:textId="30C173A1" w:rsidR="003A2252" w:rsidRPr="00CA19CC" w:rsidRDefault="003A2252" w:rsidP="5409EE06">
            <w:pPr>
              <w:rPr>
                <w:rFonts w:ascii="Book Antiqua" w:eastAsia="Book Antiqua" w:hAnsi="Book Antiqua" w:cs="Book Antiqua"/>
                <w:color w:val="FF0000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Warsztaty dla uczniów klas pierwszych: „Odpowiedzialność prawna nieletnich” </w:t>
            </w:r>
            <w:r w:rsidR="268D918A" w:rsidRPr="00CA19CC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2739" w:type="dxa"/>
            <w:vAlign w:val="center"/>
          </w:tcPr>
          <w:p w14:paraId="0A931048" w14:textId="77777777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Straż Miejska m.</w:t>
            </w:r>
            <w:r w:rsidR="0073331A" w:rsidRPr="00CA19CC">
              <w:rPr>
                <w:rFonts w:ascii="Book Antiqua" w:eastAsia="Book Antiqua" w:hAnsi="Book Antiqua" w:cs="Book Antiqua"/>
              </w:rPr>
              <w:t xml:space="preserve"> </w:t>
            </w:r>
            <w:r w:rsidRPr="00CA19CC">
              <w:rPr>
                <w:rFonts w:ascii="Book Antiqua" w:eastAsia="Book Antiqua" w:hAnsi="Book Antiqua" w:cs="Book Antiqua"/>
              </w:rPr>
              <w:t>st.</w:t>
            </w:r>
            <w:r w:rsidR="0073331A" w:rsidRPr="00CA19CC">
              <w:rPr>
                <w:rFonts w:ascii="Book Antiqua" w:eastAsia="Book Antiqua" w:hAnsi="Book Antiqua" w:cs="Book Antiqua"/>
              </w:rPr>
              <w:t xml:space="preserve"> </w:t>
            </w:r>
            <w:r w:rsidRPr="00CA19CC">
              <w:rPr>
                <w:rFonts w:ascii="Book Antiqua" w:eastAsia="Book Antiqua" w:hAnsi="Book Antiqua" w:cs="Book Antiqua"/>
              </w:rPr>
              <w:t xml:space="preserve">Warszawy </w:t>
            </w:r>
          </w:p>
        </w:tc>
      </w:tr>
      <w:tr w:rsidR="003A2252" w:rsidRPr="006675A9" w14:paraId="1E658B68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28C21F40" w14:textId="0CC84AA1" w:rsidR="003A2252" w:rsidRPr="00CA19CC" w:rsidRDefault="19065CD7" w:rsidP="00110629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Przedsięwzięcia </w:t>
            </w:r>
            <w:proofErr w:type="spellStart"/>
            <w:r w:rsidRPr="00CA19CC">
              <w:rPr>
                <w:rFonts w:ascii="Book Antiqua" w:eastAsia="Book Antiqua" w:hAnsi="Book Antiqua" w:cs="Book Antiqua"/>
              </w:rPr>
              <w:t>wolontariac</w:t>
            </w:r>
            <w:r w:rsidR="6DAFA8A5" w:rsidRPr="00CA19CC">
              <w:rPr>
                <w:rFonts w:ascii="Book Antiqua" w:eastAsia="Book Antiqua" w:hAnsi="Book Antiqua" w:cs="Book Antiqua"/>
              </w:rPr>
              <w:t>k</w:t>
            </w:r>
            <w:r w:rsidRPr="00CA19CC">
              <w:rPr>
                <w:rFonts w:ascii="Book Antiqua" w:eastAsia="Book Antiqua" w:hAnsi="Book Antiqua" w:cs="Book Antiqua"/>
              </w:rPr>
              <w:t>ie</w:t>
            </w:r>
            <w:proofErr w:type="spellEnd"/>
            <w:r w:rsidRPr="00CA19CC">
              <w:rPr>
                <w:rFonts w:ascii="Book Antiqua" w:eastAsia="Book Antiqua" w:hAnsi="Book Antiqua" w:cs="Book Antiqua"/>
              </w:rPr>
              <w:t xml:space="preserve"> –</w:t>
            </w:r>
            <w:r w:rsidR="00110629">
              <w:rPr>
                <w:rFonts w:ascii="Book Antiqua" w:eastAsia="Book Antiqua" w:hAnsi="Book Antiqua" w:cs="Book Antiqua"/>
              </w:rPr>
              <w:t xml:space="preserve"> akcje SU, Szlachetna Paczka, Szkolne Koło Caritas.</w:t>
            </w:r>
          </w:p>
        </w:tc>
        <w:tc>
          <w:tcPr>
            <w:tcW w:w="2739" w:type="dxa"/>
            <w:vAlign w:val="center"/>
          </w:tcPr>
          <w:p w14:paraId="5DAA7CBB" w14:textId="571BA882" w:rsidR="003A2252" w:rsidRPr="00CA19CC" w:rsidRDefault="003A2252" w:rsidP="00110629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Koordynator szkolnego wolontariatu, Samorząd Uczniowski </w:t>
            </w:r>
            <w:r w:rsidR="00110629">
              <w:rPr>
                <w:rFonts w:ascii="Book Antiqua" w:eastAsia="Book Antiqua" w:hAnsi="Book Antiqua" w:cs="Book Antiqua"/>
              </w:rPr>
              <w:t xml:space="preserve">, </w:t>
            </w:r>
          </w:p>
        </w:tc>
      </w:tr>
      <w:tr w:rsidR="003A2252" w:rsidRPr="006675A9" w14:paraId="307EDFDA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6710CA0E" w14:textId="65996C9A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>Zajęcia wychowania do życia w rodzinie – uczenie odpowiedzialności za innych</w:t>
            </w:r>
            <w:r w:rsidR="44CA7051" w:rsidRPr="00CA19CC">
              <w:rPr>
                <w:rFonts w:ascii="Book Antiqua" w:eastAsia="Book Antiqua" w:hAnsi="Book Antiqua" w:cs="Book Antiqua"/>
              </w:rPr>
              <w:t>, akceptacja siebie, asertywne zachowania.</w:t>
            </w:r>
          </w:p>
        </w:tc>
        <w:tc>
          <w:tcPr>
            <w:tcW w:w="2739" w:type="dxa"/>
            <w:vAlign w:val="center"/>
          </w:tcPr>
          <w:p w14:paraId="5FFE290C" w14:textId="77777777" w:rsidR="003A2252" w:rsidRPr="00CA19CC" w:rsidRDefault="003A2252" w:rsidP="5409EE06">
            <w:pPr>
              <w:rPr>
                <w:rFonts w:ascii="Book Antiqua" w:eastAsia="Book Antiqua" w:hAnsi="Book Antiqua" w:cs="Book Antiqua"/>
              </w:rPr>
            </w:pPr>
            <w:r w:rsidRPr="00CA19CC">
              <w:rPr>
                <w:rFonts w:ascii="Book Antiqua" w:eastAsia="Book Antiqua" w:hAnsi="Book Antiqua" w:cs="Book Antiqua"/>
              </w:rPr>
              <w:t xml:space="preserve">Nauczyciel wychowania do życia w rodzinie </w:t>
            </w:r>
          </w:p>
        </w:tc>
      </w:tr>
      <w:tr w:rsidR="00CA19CC" w14:paraId="7BD2969A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3724DE13" w14:textId="77777777" w:rsidR="00CA19CC" w:rsidRPr="00CA19CC" w:rsidRDefault="00CA19CC" w:rsidP="00CA19CC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</w:p>
          <w:p w14:paraId="2A1770D3" w14:textId="53C0CE1D" w:rsidR="00CA19CC" w:rsidRPr="00CA19CC" w:rsidRDefault="00CA19CC" w:rsidP="00CA19CC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A19CC">
              <w:rPr>
                <w:rFonts w:ascii="Book Antiqua" w:eastAsia="Book Antiqua" w:hAnsi="Book Antiqua" w:cs="Book Antiqua"/>
                <w:color w:val="000000" w:themeColor="text1"/>
              </w:rPr>
              <w:t>Laboratorium Ciemności Warsztaty Edukacyjne dla Młodzieży</w:t>
            </w:r>
          </w:p>
        </w:tc>
        <w:tc>
          <w:tcPr>
            <w:tcW w:w="2739" w:type="dxa"/>
            <w:vAlign w:val="center"/>
          </w:tcPr>
          <w:p w14:paraId="1C0E5A48" w14:textId="77777777" w:rsidR="00CA19CC" w:rsidRPr="00CA19CC" w:rsidRDefault="00CA19CC" w:rsidP="00CA19CC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A19CC">
              <w:rPr>
                <w:rFonts w:ascii="Book Antiqua" w:eastAsia="Book Antiqua" w:hAnsi="Book Antiqua" w:cs="Book Antiqua"/>
                <w:color w:val="000000" w:themeColor="text1"/>
              </w:rPr>
              <w:t>Centrum Rehabilitacji</w:t>
            </w:r>
          </w:p>
          <w:p w14:paraId="605018C1" w14:textId="6DAA4655" w:rsidR="00CA19CC" w:rsidRPr="00CA19CC" w:rsidRDefault="00CA19CC" w:rsidP="00CA19CC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A19CC">
              <w:rPr>
                <w:rFonts w:ascii="Book Antiqua" w:eastAsia="Book Antiqua" w:hAnsi="Book Antiqua" w:cs="Book Antiqua"/>
                <w:color w:val="000000" w:themeColor="text1"/>
              </w:rPr>
              <w:t xml:space="preserve">Instytut </w:t>
            </w:r>
            <w:proofErr w:type="spellStart"/>
            <w:r w:rsidRPr="00CA19CC">
              <w:rPr>
                <w:rFonts w:ascii="Book Antiqua" w:eastAsia="Book Antiqua" w:hAnsi="Book Antiqua" w:cs="Book Antiqua"/>
                <w:color w:val="000000" w:themeColor="text1"/>
              </w:rPr>
              <w:t>Tyflologiczny</w:t>
            </w:r>
            <w:proofErr w:type="spellEnd"/>
            <w:r w:rsidRPr="00CA19CC">
              <w:rPr>
                <w:rFonts w:ascii="Book Antiqua" w:eastAsia="Book Antiqua" w:hAnsi="Book Antiqua" w:cs="Book Antiqua"/>
                <w:color w:val="000000" w:themeColor="text1"/>
              </w:rPr>
              <w:t xml:space="preserve"> Polskiego Związku Niewidomych</w:t>
            </w:r>
          </w:p>
        </w:tc>
      </w:tr>
      <w:tr w:rsidR="469A6C74" w14:paraId="38D51CD2" w14:textId="77777777" w:rsidTr="2B0160B0">
        <w:trPr>
          <w:trHeight w:val="397"/>
          <w:jc w:val="center"/>
        </w:trPr>
        <w:tc>
          <w:tcPr>
            <w:tcW w:w="7002" w:type="dxa"/>
            <w:vAlign w:val="center"/>
          </w:tcPr>
          <w:p w14:paraId="2C1C0052" w14:textId="49896C5D" w:rsidR="353998D8" w:rsidRPr="00CA19CC" w:rsidRDefault="353998D8" w:rsidP="469A6C74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A19CC">
              <w:rPr>
                <w:rFonts w:ascii="Book Antiqua" w:eastAsia="Book Antiqua" w:hAnsi="Book Antiqua" w:cs="Book Antiqua"/>
                <w:color w:val="000000" w:themeColor="text1"/>
              </w:rPr>
              <w:t xml:space="preserve">Uczenie (d)o Starości / Oblicza starości. </w:t>
            </w:r>
          </w:p>
        </w:tc>
        <w:tc>
          <w:tcPr>
            <w:tcW w:w="2739" w:type="dxa"/>
            <w:vAlign w:val="center"/>
          </w:tcPr>
          <w:p w14:paraId="7688CED6" w14:textId="6CCC0ADA" w:rsidR="353998D8" w:rsidRPr="00CA19CC" w:rsidRDefault="353998D8" w:rsidP="469A6C74">
            <w:pPr>
              <w:rPr>
                <w:rFonts w:ascii="Book Antiqua" w:eastAsia="Book Antiqua" w:hAnsi="Book Antiqua" w:cs="Book Antiqua"/>
                <w:color w:val="000000" w:themeColor="text1"/>
              </w:rPr>
            </w:pPr>
            <w:r w:rsidRPr="00CA19CC">
              <w:rPr>
                <w:rFonts w:ascii="Book Antiqua" w:eastAsia="Book Antiqua" w:hAnsi="Book Antiqua" w:cs="Book Antiqua"/>
                <w:color w:val="000000" w:themeColor="text1"/>
              </w:rPr>
              <w:t xml:space="preserve">Centrum Aktywności Międzypokoleniowej Nowolipie </w:t>
            </w:r>
          </w:p>
        </w:tc>
      </w:tr>
    </w:tbl>
    <w:p w14:paraId="3656B9AB" w14:textId="77777777" w:rsidR="00F34637" w:rsidRPr="00FB6928" w:rsidRDefault="00F34637">
      <w:pPr>
        <w:rPr>
          <w:rFonts w:ascii="Book Antiqua" w:hAnsi="Book Antiqua"/>
        </w:rPr>
      </w:pPr>
      <w:r w:rsidRPr="00FB6928">
        <w:rPr>
          <w:rFonts w:ascii="Book Antiqua" w:hAnsi="Book Antiqua"/>
          <w:b/>
          <w:bCs/>
        </w:rPr>
        <w:br w:type="page"/>
      </w:r>
    </w:p>
    <w:p w14:paraId="76EE25CE" w14:textId="77777777" w:rsidR="0038604F" w:rsidRPr="0038604F" w:rsidRDefault="0038604F" w:rsidP="0038604F">
      <w:pPr>
        <w:pStyle w:val="Akapitzlist"/>
        <w:numPr>
          <w:ilvl w:val="0"/>
          <w:numId w:val="3"/>
        </w:numPr>
        <w:ind w:left="567" w:hanging="578"/>
        <w:rPr>
          <w:rFonts w:ascii="Book Antiqua" w:hAnsi="Book Antiqua"/>
          <w:b/>
          <w:bCs/>
          <w:sz w:val="27"/>
          <w:szCs w:val="27"/>
        </w:rPr>
      </w:pPr>
      <w:r>
        <w:rPr>
          <w:rFonts w:ascii="Book Antiqua" w:hAnsi="Book Antiqua"/>
          <w:b/>
          <w:bCs/>
          <w:sz w:val="27"/>
          <w:szCs w:val="27"/>
        </w:rPr>
        <w:lastRenderedPageBreak/>
        <w:t>CZYNNIKI CHRONIĄCE I CZYNNIKI RYZYKA</w:t>
      </w:r>
    </w:p>
    <w:p w14:paraId="7F65F5AD" w14:textId="77777777" w:rsidR="0038604F" w:rsidRDefault="009234DA" w:rsidP="009234DA">
      <w:pPr>
        <w:jc w:val="both"/>
        <w:rPr>
          <w:rFonts w:ascii="Book Antiqua" w:hAnsi="Book Antiqua"/>
          <w:bCs/>
        </w:rPr>
      </w:pPr>
      <w:r w:rsidRPr="009234DA">
        <w:rPr>
          <w:rFonts w:ascii="Book Antiqua" w:hAnsi="Book Antiqua"/>
          <w:bCs/>
        </w:rPr>
        <w:t xml:space="preserve">Wśród uczniów przeprowadzono ankietę dotyczącą </w:t>
      </w:r>
      <w:r>
        <w:rPr>
          <w:rFonts w:ascii="Book Antiqua" w:hAnsi="Book Antiqua"/>
          <w:bCs/>
        </w:rPr>
        <w:t>czynników chroniących i czynników ryzyka. Po analizie przesłanych odpowiedzi w CLVII Liceum Ogólnokształcącym im. Marii Skłodowskiej-Curie w Warszawie zdiagnozowano następujące obszary wymagające dodatkowych działań ze strony szkoły:</w:t>
      </w:r>
    </w:p>
    <w:p w14:paraId="0BC4D60B" w14:textId="77777777" w:rsidR="009234DA" w:rsidRDefault="009234DA" w:rsidP="009234DA">
      <w:pPr>
        <w:pStyle w:val="Akapitzlist"/>
        <w:numPr>
          <w:ilvl w:val="0"/>
          <w:numId w:val="29"/>
        </w:num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w </w:t>
      </w:r>
      <w:r w:rsidR="00784408">
        <w:rPr>
          <w:rFonts w:ascii="Book Antiqua" w:hAnsi="Book Antiqua"/>
          <w:bCs/>
        </w:rPr>
        <w:t xml:space="preserve">klasach, w których </w:t>
      </w:r>
      <w:r>
        <w:rPr>
          <w:rFonts w:ascii="Book Antiqua" w:hAnsi="Book Antiqua"/>
          <w:bCs/>
        </w:rPr>
        <w:t>jest najwięcej nałogowo palących uczniów należy zwiększyć ilość zajęć w zakresie uzależnienia od nikotyny,</w:t>
      </w:r>
    </w:p>
    <w:p w14:paraId="25114442" w14:textId="77777777" w:rsidR="007D40D4" w:rsidRPr="007D40D4" w:rsidRDefault="007D40D4" w:rsidP="007D40D4">
      <w:pPr>
        <w:pStyle w:val="Akapitzlist"/>
        <w:numPr>
          <w:ilvl w:val="0"/>
          <w:numId w:val="29"/>
        </w:numPr>
        <w:jc w:val="both"/>
        <w:rPr>
          <w:rFonts w:ascii="Book Antiqua" w:hAnsi="Book Antiqua"/>
          <w:bCs/>
        </w:rPr>
      </w:pPr>
      <w:r w:rsidRPr="007D40D4">
        <w:rPr>
          <w:rFonts w:ascii="Book Antiqua" w:hAnsi="Book Antiqua"/>
          <w:bCs/>
        </w:rPr>
        <w:t xml:space="preserve">są wśród uczniów osoby uzależnione od narkotyków (marihuana) </w:t>
      </w:r>
      <w:r>
        <w:rPr>
          <w:rFonts w:ascii="Book Antiqua" w:hAnsi="Book Antiqua"/>
          <w:bCs/>
        </w:rPr>
        <w:t>–</w:t>
      </w:r>
      <w:r w:rsidR="005F50F5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w klasach, w</w:t>
      </w:r>
      <w:r w:rsidR="00FE1C82">
        <w:rPr>
          <w:rFonts w:ascii="Book Antiqua" w:hAnsi="Book Antiqua"/>
          <w:bCs/>
        </w:rPr>
        <w:t> </w:t>
      </w:r>
      <w:r>
        <w:rPr>
          <w:rFonts w:ascii="Book Antiqua" w:hAnsi="Book Antiqua"/>
          <w:bCs/>
        </w:rPr>
        <w:t xml:space="preserve">których występuje ten problem </w:t>
      </w:r>
      <w:r w:rsidRPr="007D40D4">
        <w:rPr>
          <w:rFonts w:ascii="Book Antiqua" w:hAnsi="Book Antiqua"/>
          <w:bCs/>
        </w:rPr>
        <w:t xml:space="preserve">należy zwiększyć ilość zajęć w zakresie uzależnienia od </w:t>
      </w:r>
      <w:r>
        <w:rPr>
          <w:rFonts w:ascii="Book Antiqua" w:hAnsi="Book Antiqua"/>
          <w:bCs/>
        </w:rPr>
        <w:t>narkotyków</w:t>
      </w:r>
      <w:r w:rsidRPr="007D40D4">
        <w:rPr>
          <w:rFonts w:ascii="Book Antiqua" w:hAnsi="Book Antiqua"/>
          <w:bCs/>
        </w:rPr>
        <w:t>,</w:t>
      </w:r>
    </w:p>
    <w:p w14:paraId="4623F4A2" w14:textId="77777777" w:rsidR="009234DA" w:rsidRDefault="007D40D4" w:rsidP="009234DA">
      <w:pPr>
        <w:pStyle w:val="Akapitzlist"/>
        <w:numPr>
          <w:ilvl w:val="0"/>
          <w:numId w:val="29"/>
        </w:num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uczniowie wskazują na brak kompetencji w zakresie </w:t>
      </w:r>
      <w:proofErr w:type="spellStart"/>
      <w:r>
        <w:rPr>
          <w:rFonts w:ascii="Book Antiqua" w:hAnsi="Book Antiqua"/>
          <w:bCs/>
        </w:rPr>
        <w:t>zachowań</w:t>
      </w:r>
      <w:proofErr w:type="spellEnd"/>
      <w:r>
        <w:rPr>
          <w:rFonts w:ascii="Book Antiqua" w:hAnsi="Book Antiqua"/>
          <w:bCs/>
        </w:rPr>
        <w:t xml:space="preserve"> asertywnych – należy zwiększyć ilość zajęć i warsztatów w tym z</w:t>
      </w:r>
      <w:r w:rsidR="00AB5CB9">
        <w:rPr>
          <w:rFonts w:ascii="Book Antiqua" w:hAnsi="Book Antiqua"/>
          <w:bCs/>
        </w:rPr>
        <w:t>a</w:t>
      </w:r>
      <w:r>
        <w:rPr>
          <w:rFonts w:ascii="Book Antiqua" w:hAnsi="Book Antiqua"/>
          <w:bCs/>
        </w:rPr>
        <w:t>kresie,</w:t>
      </w:r>
    </w:p>
    <w:p w14:paraId="7D8140B9" w14:textId="77777777" w:rsidR="007D40D4" w:rsidRDefault="003A3880" w:rsidP="009234DA">
      <w:pPr>
        <w:pStyle w:val="Akapitzlist"/>
        <w:numPr>
          <w:ilvl w:val="0"/>
          <w:numId w:val="29"/>
        </w:num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uczniowie wskazują na brak wzajemnej sympatii do siebie – w klasach, gdzie występuje ten problem należy przeprowadzić zajęcia integrujące i wzmacniające (można je połączyć z zajęciami z asertywności),</w:t>
      </w:r>
    </w:p>
    <w:p w14:paraId="0643A1CA" w14:textId="77777777" w:rsidR="003A3880" w:rsidRDefault="00AB5CB9" w:rsidP="009234DA">
      <w:pPr>
        <w:pStyle w:val="Akapitzlist"/>
        <w:numPr>
          <w:ilvl w:val="0"/>
          <w:numId w:val="29"/>
        </w:num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w celu zwiększenia bezpieczeństwa uczniów konieczne jest wzmocnienie dyżurów na przerwach przy toaletach,</w:t>
      </w:r>
    </w:p>
    <w:p w14:paraId="72F6BC1E" w14:textId="77777777" w:rsidR="00AB5CB9" w:rsidRDefault="00AB5CB9" w:rsidP="009234DA">
      <w:pPr>
        <w:pStyle w:val="Akapitzlist"/>
        <w:numPr>
          <w:ilvl w:val="0"/>
          <w:numId w:val="29"/>
        </w:num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w celu wzajemnego szacunku w relacji nauczyciel – uczeń konieczne jest respektowanie statu</w:t>
      </w:r>
      <w:r w:rsidR="00C42BC0">
        <w:rPr>
          <w:rFonts w:ascii="Book Antiqua" w:hAnsi="Book Antiqua"/>
          <w:bCs/>
        </w:rPr>
        <w:t>t</w:t>
      </w:r>
      <w:r>
        <w:rPr>
          <w:rFonts w:ascii="Book Antiqua" w:hAnsi="Book Antiqua"/>
          <w:bCs/>
        </w:rPr>
        <w:t xml:space="preserve">owych postanowień w zakresie ustalania terminów i zakresu sprawdzianów oraz nieupublicznianie ocen na forum klasy, </w:t>
      </w:r>
    </w:p>
    <w:p w14:paraId="3759937E" w14:textId="77777777" w:rsidR="00AB5CB9" w:rsidRDefault="00C91363" w:rsidP="009234DA">
      <w:pPr>
        <w:pStyle w:val="Akapitzlist"/>
        <w:numPr>
          <w:ilvl w:val="0"/>
          <w:numId w:val="29"/>
        </w:num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uczniowie wskazują na wrogie zachowania wśród rówieśników – konieczna jest pogłębiona diagnoza wychowawcza w klasach, w których ten problem występuje,</w:t>
      </w:r>
    </w:p>
    <w:p w14:paraId="6312A2D5" w14:textId="77777777" w:rsidR="00C91363" w:rsidRDefault="00C91363" w:rsidP="009234DA">
      <w:pPr>
        <w:pStyle w:val="Akapitzlist"/>
        <w:numPr>
          <w:ilvl w:val="0"/>
          <w:numId w:val="29"/>
        </w:num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ze względu na trudną sytuację gospodarczą związaną z pandemią COVID-19 wychowawcy powinni monitorować sytuację ekonomiczną rodzin swoich uczniów (np. związaną z utratą pracy),</w:t>
      </w:r>
    </w:p>
    <w:p w14:paraId="3A6D7FAE" w14:textId="77777777" w:rsidR="00C91363" w:rsidRDefault="00784408" w:rsidP="009234DA">
      <w:pPr>
        <w:pStyle w:val="Akapitzlist"/>
        <w:numPr>
          <w:ilvl w:val="0"/>
          <w:numId w:val="29"/>
        </w:num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należy wzmacniać pozytywne postawy w zakresie przeciwdziałania uzależnieniom od alkoholu,</w:t>
      </w:r>
    </w:p>
    <w:p w14:paraId="12BCF444" w14:textId="77777777" w:rsidR="00784408" w:rsidRPr="009234DA" w:rsidRDefault="00784408" w:rsidP="009234DA">
      <w:pPr>
        <w:pStyle w:val="Akapitzlist"/>
        <w:numPr>
          <w:ilvl w:val="0"/>
          <w:numId w:val="29"/>
        </w:numPr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należy podjąć konsekwentne i stanowcze oddziaływania w stosunku do uczniów opuszczających zajęcia (wagarujących), spóźniających się na zajęcia, nie przestrzegających poleceń nauczycieli (np. zdanie telefonów na początku lekcji) czy reagować na niekulturalne odzywki (w tym przeklinanie). </w:t>
      </w:r>
    </w:p>
    <w:p w14:paraId="1E2AA39C" w14:textId="77777777" w:rsidR="009234DA" w:rsidRPr="007B2ABC" w:rsidRDefault="007B2ABC" w:rsidP="007B2ABC">
      <w:pPr>
        <w:jc w:val="both"/>
        <w:rPr>
          <w:rFonts w:ascii="Book Antiqua" w:hAnsi="Book Antiqua"/>
          <w:bCs/>
        </w:rPr>
      </w:pPr>
      <w:r w:rsidRPr="007B2ABC">
        <w:rPr>
          <w:rFonts w:ascii="Book Antiqua" w:hAnsi="Book Antiqua"/>
          <w:bCs/>
        </w:rPr>
        <w:t xml:space="preserve">Wśród uczniów </w:t>
      </w:r>
      <w:r>
        <w:rPr>
          <w:rFonts w:ascii="Book Antiqua" w:hAnsi="Book Antiqua"/>
          <w:bCs/>
        </w:rPr>
        <w:t>obecnych klas trzecich</w:t>
      </w:r>
      <w:r w:rsidRPr="007B2ABC">
        <w:rPr>
          <w:rFonts w:ascii="Book Antiqua" w:hAnsi="Book Antiqua"/>
          <w:bCs/>
        </w:rPr>
        <w:t xml:space="preserve"> daje się zauważyć entuzjazm i zadowolenie ze szkoły – z jej poziomu,</w:t>
      </w:r>
      <w:r w:rsidR="00124B37">
        <w:rPr>
          <w:rFonts w:ascii="Book Antiqua" w:hAnsi="Book Antiqua"/>
          <w:bCs/>
        </w:rPr>
        <w:t xml:space="preserve"> </w:t>
      </w:r>
      <w:r w:rsidRPr="007B2ABC">
        <w:rPr>
          <w:rFonts w:ascii="Book Antiqua" w:hAnsi="Book Antiqua"/>
          <w:bCs/>
        </w:rPr>
        <w:t>pracy niektórych nauczycieli (bardzo pozytywne opinie o konkretnych pedagogach), atmosfery</w:t>
      </w:r>
      <w:r w:rsidR="00124B37">
        <w:rPr>
          <w:rFonts w:ascii="Book Antiqua" w:hAnsi="Book Antiqua"/>
          <w:bCs/>
        </w:rPr>
        <w:t xml:space="preserve"> </w:t>
      </w:r>
      <w:r w:rsidRPr="007B2ABC">
        <w:rPr>
          <w:rFonts w:ascii="Book Antiqua" w:hAnsi="Book Antiqua"/>
          <w:bCs/>
        </w:rPr>
        <w:t>w niej panującej, lokalizacji, stanu budynku czy infrastruktury (sklepik, stołówka, szafki, miejsca</w:t>
      </w:r>
      <w:r w:rsidR="00124B37">
        <w:rPr>
          <w:rFonts w:ascii="Book Antiqua" w:hAnsi="Book Antiqua"/>
          <w:bCs/>
        </w:rPr>
        <w:t xml:space="preserve"> </w:t>
      </w:r>
      <w:r w:rsidRPr="007B2ABC">
        <w:rPr>
          <w:rFonts w:ascii="Book Antiqua" w:hAnsi="Book Antiqua"/>
          <w:bCs/>
        </w:rPr>
        <w:t>do odpoczynku itp.). Uczniowie doceniają również pracę samorządu uczniowskiego</w:t>
      </w:r>
      <w:r w:rsidR="0073331A">
        <w:rPr>
          <w:rFonts w:ascii="Book Antiqua" w:hAnsi="Book Antiqua"/>
          <w:bCs/>
        </w:rPr>
        <w:t xml:space="preserve"> </w:t>
      </w:r>
      <w:r w:rsidRPr="007B2ABC">
        <w:rPr>
          <w:rFonts w:ascii="Book Antiqua" w:hAnsi="Book Antiqua"/>
          <w:bCs/>
        </w:rPr>
        <w:t>i podejmowane przez niego inicjatywy. Zgłaszają jednak zapotrzebowanie na więcej wydarzeń</w:t>
      </w:r>
      <w:r w:rsidR="0073331A">
        <w:rPr>
          <w:rFonts w:ascii="Book Antiqua" w:hAnsi="Book Antiqua"/>
          <w:bCs/>
        </w:rPr>
        <w:t xml:space="preserve"> </w:t>
      </w:r>
      <w:r w:rsidRPr="007B2ABC">
        <w:rPr>
          <w:rFonts w:ascii="Book Antiqua" w:hAnsi="Book Antiqua"/>
          <w:bCs/>
        </w:rPr>
        <w:t>i lepszą integrację swojego środowiska.</w:t>
      </w:r>
      <w:r w:rsidR="0073331A">
        <w:rPr>
          <w:rFonts w:ascii="Book Antiqua" w:hAnsi="Book Antiqua"/>
          <w:bCs/>
        </w:rPr>
        <w:t xml:space="preserve"> </w:t>
      </w:r>
      <w:r w:rsidRPr="007B2ABC">
        <w:rPr>
          <w:rFonts w:ascii="Book Antiqua" w:hAnsi="Book Antiqua"/>
          <w:bCs/>
        </w:rPr>
        <w:t>Niestety wielu uczniów sygnalizuje też przemęczenie, brakuje im czasu na hobby i własny rozwój,</w:t>
      </w:r>
      <w:r w:rsidR="0073331A">
        <w:rPr>
          <w:rFonts w:ascii="Book Antiqua" w:hAnsi="Book Antiqua"/>
          <w:bCs/>
        </w:rPr>
        <w:t xml:space="preserve"> </w:t>
      </w:r>
      <w:r w:rsidRPr="007B2ABC">
        <w:rPr>
          <w:rFonts w:ascii="Book Antiqua" w:hAnsi="Book Antiqua"/>
          <w:bCs/>
        </w:rPr>
        <w:t>poza tym czują się w szkole niewysłuchani i niezrozumiani. Zaniepokojenie może także budzić</w:t>
      </w:r>
      <w:r w:rsidR="002544D5">
        <w:rPr>
          <w:rFonts w:ascii="Book Antiqua" w:hAnsi="Book Antiqua"/>
          <w:bCs/>
        </w:rPr>
        <w:t xml:space="preserve"> </w:t>
      </w:r>
      <w:r w:rsidRPr="007B2ABC">
        <w:rPr>
          <w:rFonts w:ascii="Book Antiqua" w:hAnsi="Book Antiqua"/>
          <w:bCs/>
        </w:rPr>
        <w:t>fakt, że zdecydowana większość uczniów, pomimo ogólnie pozytywnej oceny szkoły, uczęszczana korepetycje, pragnąc nadrobić braki, opanować materiał pominięty w szkole lub lepiej</w:t>
      </w:r>
      <w:r w:rsidR="0073331A">
        <w:rPr>
          <w:rFonts w:ascii="Book Antiqua" w:hAnsi="Book Antiqua"/>
          <w:bCs/>
        </w:rPr>
        <w:t xml:space="preserve"> </w:t>
      </w:r>
      <w:r w:rsidRPr="007B2ABC">
        <w:rPr>
          <w:rFonts w:ascii="Book Antiqua" w:hAnsi="Book Antiqua"/>
          <w:bCs/>
        </w:rPr>
        <w:t>przygotować się do matury (nie wierzą w skuteczność szkoły w tym zakresie). Część uczniów</w:t>
      </w:r>
      <w:r w:rsidR="002544D5">
        <w:rPr>
          <w:rFonts w:ascii="Book Antiqua" w:hAnsi="Book Antiqua"/>
          <w:bCs/>
        </w:rPr>
        <w:t xml:space="preserve"> </w:t>
      </w:r>
      <w:r w:rsidRPr="007B2ABC">
        <w:rPr>
          <w:rFonts w:ascii="Book Antiqua" w:hAnsi="Book Antiqua"/>
          <w:bCs/>
        </w:rPr>
        <w:t>zdecydowanie kwestionuje też kompetencje i zaangażowanie niektórych nauczycieli.</w:t>
      </w:r>
    </w:p>
    <w:p w14:paraId="45FB0818" w14:textId="77777777" w:rsidR="007B2ABC" w:rsidRDefault="007B2ABC" w:rsidP="007B2ABC">
      <w:pPr>
        <w:rPr>
          <w:rFonts w:ascii="Book Antiqua" w:hAnsi="Book Antiqua"/>
          <w:bCs/>
        </w:rPr>
      </w:pPr>
    </w:p>
    <w:p w14:paraId="16D6A66A" w14:textId="77777777" w:rsidR="007B2ABC" w:rsidRDefault="007B2ABC" w:rsidP="007B2ABC">
      <w:pPr>
        <w:jc w:val="both"/>
        <w:rPr>
          <w:rFonts w:ascii="Book Antiqua" w:hAnsi="Book Antiqua"/>
          <w:b/>
          <w:bCs/>
          <w:sz w:val="27"/>
          <w:szCs w:val="27"/>
        </w:rPr>
      </w:pPr>
      <w:r w:rsidRPr="007B2ABC">
        <w:rPr>
          <w:rFonts w:ascii="Book Antiqua" w:hAnsi="Book Antiqua"/>
          <w:bCs/>
        </w:rPr>
        <w:lastRenderedPageBreak/>
        <w:t>U</w:t>
      </w:r>
      <w:r>
        <w:rPr>
          <w:rFonts w:ascii="Book Antiqua" w:hAnsi="Book Antiqua"/>
          <w:bCs/>
        </w:rPr>
        <w:t>biegłoroczni u</w:t>
      </w:r>
      <w:r w:rsidRPr="007B2ABC">
        <w:rPr>
          <w:rFonts w:ascii="Book Antiqua" w:hAnsi="Book Antiqua"/>
          <w:bCs/>
        </w:rPr>
        <w:t xml:space="preserve">czniowie klas </w:t>
      </w:r>
      <w:r>
        <w:rPr>
          <w:rFonts w:ascii="Book Antiqua" w:hAnsi="Book Antiqua"/>
          <w:bCs/>
        </w:rPr>
        <w:t xml:space="preserve">trzecich </w:t>
      </w:r>
      <w:r w:rsidRPr="007B2ABC">
        <w:rPr>
          <w:rFonts w:ascii="Book Antiqua" w:hAnsi="Book Antiqua"/>
          <w:bCs/>
        </w:rPr>
        <w:t>na ogół wyrażali swoje zadowolenie z poziomu nauczania w szkole oraz pracy</w:t>
      </w:r>
      <w:r w:rsidR="00AC2920">
        <w:rPr>
          <w:rFonts w:ascii="Book Antiqua" w:hAnsi="Book Antiqua"/>
          <w:bCs/>
        </w:rPr>
        <w:t xml:space="preserve"> </w:t>
      </w:r>
      <w:r w:rsidRPr="007B2ABC">
        <w:rPr>
          <w:rFonts w:ascii="Book Antiqua" w:hAnsi="Book Antiqua"/>
          <w:bCs/>
        </w:rPr>
        <w:t>i podejścia nauczycieli. Pozytywnie ocenili również panującą w szkole atmosferę. Niepokój budzi</w:t>
      </w:r>
      <w:r w:rsidR="002544D5">
        <w:rPr>
          <w:rFonts w:ascii="Book Antiqua" w:hAnsi="Book Antiqua"/>
          <w:bCs/>
        </w:rPr>
        <w:t xml:space="preserve"> </w:t>
      </w:r>
      <w:r w:rsidRPr="007B2ABC">
        <w:rPr>
          <w:rFonts w:ascii="Book Antiqua" w:hAnsi="Book Antiqua"/>
          <w:bCs/>
        </w:rPr>
        <w:t>jednak fakt, że wielu uczniów negatywnie ocenia swoje zdrowie psychiczne, wskazując też</w:t>
      </w:r>
      <w:r w:rsidR="002544D5">
        <w:rPr>
          <w:rFonts w:ascii="Book Antiqua" w:hAnsi="Book Antiqua"/>
          <w:bCs/>
        </w:rPr>
        <w:t xml:space="preserve"> </w:t>
      </w:r>
      <w:r w:rsidRPr="007B2ABC">
        <w:rPr>
          <w:rFonts w:ascii="Book Antiqua" w:hAnsi="Book Antiqua"/>
          <w:bCs/>
        </w:rPr>
        <w:t>na towarzyszące im w klasie maturalnej przeciążenie obowiązkami; swoją przyszłość postrzega</w:t>
      </w:r>
      <w:r w:rsidR="00CF363B">
        <w:rPr>
          <w:rFonts w:ascii="Book Antiqua" w:hAnsi="Book Antiqua"/>
          <w:bCs/>
        </w:rPr>
        <w:t xml:space="preserve"> </w:t>
      </w:r>
      <w:r w:rsidRPr="007B2ABC">
        <w:rPr>
          <w:rFonts w:ascii="Book Antiqua" w:hAnsi="Book Antiqua"/>
          <w:bCs/>
        </w:rPr>
        <w:t>jako niepewną. Pomimo pozytywnej oceny szkoły zdecydowana większość uczniów uczęszczana korepetycje, motywując to chęcią poszerzenia wiedzy, przygotowaniem się do (rozszerzonej)</w:t>
      </w:r>
      <w:r w:rsidR="00FE1C82">
        <w:rPr>
          <w:rFonts w:ascii="Book Antiqua" w:hAnsi="Book Antiqua"/>
          <w:bCs/>
        </w:rPr>
        <w:t xml:space="preserve"> </w:t>
      </w:r>
      <w:r w:rsidRPr="007B2ABC">
        <w:rPr>
          <w:rFonts w:ascii="Book Antiqua" w:hAnsi="Book Antiqua"/>
          <w:bCs/>
        </w:rPr>
        <w:t>matury z j. angielskiego, na co w szkole nie widzą szans, oraz przygotowaniem się do matury</w:t>
      </w:r>
      <w:r w:rsidR="00CF363B">
        <w:rPr>
          <w:rFonts w:ascii="Book Antiqua" w:hAnsi="Book Antiqua"/>
          <w:bCs/>
        </w:rPr>
        <w:t xml:space="preserve"> </w:t>
      </w:r>
      <w:r w:rsidRPr="007B2ABC">
        <w:rPr>
          <w:rFonts w:ascii="Book Antiqua" w:hAnsi="Book Antiqua"/>
          <w:bCs/>
        </w:rPr>
        <w:t>z innych przedmiotów, uznając szkolny program za niewystarczający w tym zakresie.</w:t>
      </w:r>
      <w:r>
        <w:rPr>
          <w:rFonts w:ascii="Book Antiqua" w:hAnsi="Book Antiqua"/>
          <w:b/>
          <w:bCs/>
          <w:sz w:val="27"/>
          <w:szCs w:val="27"/>
        </w:rPr>
        <w:br w:type="page"/>
      </w:r>
    </w:p>
    <w:p w14:paraId="73A6ED01" w14:textId="77777777" w:rsidR="00103E74" w:rsidRPr="00E5557D" w:rsidRDefault="00F34637" w:rsidP="00E5557D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Book Antiqua" w:hAnsi="Book Antiqua"/>
          <w:b/>
          <w:bCs/>
          <w:sz w:val="27"/>
          <w:szCs w:val="27"/>
        </w:rPr>
      </w:pPr>
      <w:r w:rsidRPr="00E5557D">
        <w:rPr>
          <w:rFonts w:ascii="Book Antiqua" w:hAnsi="Book Antiqua"/>
          <w:b/>
          <w:bCs/>
          <w:sz w:val="27"/>
          <w:szCs w:val="27"/>
        </w:rPr>
        <w:lastRenderedPageBreak/>
        <w:t>SPOSÓB EWALUACJI PROGRAMU</w:t>
      </w:r>
      <w:r w:rsidR="00FB6928" w:rsidRPr="00E5557D">
        <w:rPr>
          <w:rFonts w:ascii="Book Antiqua" w:hAnsi="Book Antiqua"/>
          <w:b/>
          <w:bCs/>
          <w:sz w:val="27"/>
          <w:szCs w:val="27"/>
        </w:rPr>
        <w:t xml:space="preserve"> WYCHOWAWCZO-PROFILAKTYCZNEGO</w:t>
      </w:r>
    </w:p>
    <w:p w14:paraId="098672F5" w14:textId="77777777" w:rsidR="009C5FF8" w:rsidRDefault="00434543" w:rsidP="00575429">
      <w:pPr>
        <w:spacing w:line="276" w:lineRule="auto"/>
        <w:jc w:val="both"/>
        <w:rPr>
          <w:rFonts w:ascii="Book Antiqua" w:hAnsi="Book Antiqua"/>
        </w:rPr>
      </w:pPr>
      <w:r w:rsidRPr="00434543">
        <w:rPr>
          <w:rFonts w:ascii="Book Antiqua" w:hAnsi="Book Antiqua"/>
        </w:rPr>
        <w:t xml:space="preserve">Ewaluacja </w:t>
      </w:r>
      <w:r w:rsidR="009C5FF8">
        <w:rPr>
          <w:rFonts w:ascii="Book Antiqua" w:hAnsi="Book Antiqua"/>
        </w:rPr>
        <w:t>P</w:t>
      </w:r>
      <w:r w:rsidRPr="00434543">
        <w:rPr>
          <w:rFonts w:ascii="Book Antiqua" w:hAnsi="Book Antiqua"/>
        </w:rPr>
        <w:t xml:space="preserve">rogramu </w:t>
      </w:r>
      <w:r w:rsidR="009C5FF8">
        <w:rPr>
          <w:rFonts w:ascii="Book Antiqua" w:hAnsi="Book Antiqua"/>
        </w:rPr>
        <w:t xml:space="preserve">Wychowawczo-Profilaktycznego będzie </w:t>
      </w:r>
      <w:r w:rsidRPr="00434543">
        <w:rPr>
          <w:rFonts w:ascii="Book Antiqua" w:hAnsi="Book Antiqua"/>
        </w:rPr>
        <w:t>poleg</w:t>
      </w:r>
      <w:r w:rsidR="009C5FF8">
        <w:rPr>
          <w:rFonts w:ascii="Book Antiqua" w:hAnsi="Book Antiqua"/>
        </w:rPr>
        <w:t>ać</w:t>
      </w:r>
      <w:r w:rsidRPr="00434543">
        <w:rPr>
          <w:rFonts w:ascii="Book Antiqua" w:hAnsi="Book Antiqua"/>
        </w:rPr>
        <w:t xml:space="preserve"> na systematycznym gromadzeniu </w:t>
      </w:r>
      <w:r w:rsidR="009C5FF8">
        <w:rPr>
          <w:rFonts w:ascii="Book Antiqua" w:hAnsi="Book Antiqua"/>
        </w:rPr>
        <w:t>informacji</w:t>
      </w:r>
      <w:r w:rsidR="00FE1C82">
        <w:rPr>
          <w:rFonts w:ascii="Book Antiqua" w:hAnsi="Book Antiqua"/>
        </w:rPr>
        <w:t xml:space="preserve"> </w:t>
      </w:r>
      <w:r w:rsidRPr="00434543">
        <w:rPr>
          <w:rFonts w:ascii="Book Antiqua" w:hAnsi="Book Antiqua"/>
        </w:rPr>
        <w:t xml:space="preserve">na temat </w:t>
      </w:r>
      <w:r w:rsidR="009C5FF8">
        <w:rPr>
          <w:rFonts w:ascii="Book Antiqua" w:hAnsi="Book Antiqua"/>
        </w:rPr>
        <w:t>podjętych</w:t>
      </w:r>
      <w:r w:rsidR="00FE1C82">
        <w:rPr>
          <w:rFonts w:ascii="Book Antiqua" w:hAnsi="Book Antiqua"/>
        </w:rPr>
        <w:t xml:space="preserve"> </w:t>
      </w:r>
      <w:r w:rsidRPr="009C5FF8">
        <w:rPr>
          <w:rFonts w:ascii="Book Antiqua" w:hAnsi="Book Antiqua"/>
        </w:rPr>
        <w:t>działań</w:t>
      </w:r>
      <w:r w:rsidR="00FE1C82">
        <w:rPr>
          <w:rFonts w:ascii="Book Antiqua" w:hAnsi="Book Antiqua"/>
        </w:rPr>
        <w:t xml:space="preserve"> </w:t>
      </w:r>
      <w:r w:rsidR="009C5FF8">
        <w:rPr>
          <w:rFonts w:ascii="Book Antiqua" w:hAnsi="Book Antiqua"/>
        </w:rPr>
        <w:t>oraz</w:t>
      </w:r>
      <w:r w:rsidR="0062776E" w:rsidRPr="009C5FF8">
        <w:rPr>
          <w:rFonts w:ascii="Book Antiqua" w:hAnsi="Book Antiqua"/>
        </w:rPr>
        <w:t xml:space="preserve"> ich </w:t>
      </w:r>
      <w:r w:rsidR="009C5FF8">
        <w:rPr>
          <w:rFonts w:ascii="Book Antiqua" w:hAnsi="Book Antiqua"/>
        </w:rPr>
        <w:t>efektów</w:t>
      </w:r>
      <w:r w:rsidR="00B84B32">
        <w:rPr>
          <w:rFonts w:ascii="Book Antiqua" w:hAnsi="Book Antiqua"/>
        </w:rPr>
        <w:t xml:space="preserve">– </w:t>
      </w:r>
      <w:r w:rsidRPr="009C5FF8">
        <w:rPr>
          <w:rFonts w:ascii="Book Antiqua" w:hAnsi="Book Antiqua"/>
        </w:rPr>
        <w:t xml:space="preserve">w </w:t>
      </w:r>
      <w:r w:rsidRPr="00434543">
        <w:rPr>
          <w:rFonts w:ascii="Book Antiqua" w:hAnsi="Book Antiqua"/>
        </w:rPr>
        <w:t>celu</w:t>
      </w:r>
      <w:r w:rsidR="00FE1C82">
        <w:rPr>
          <w:rFonts w:ascii="Book Antiqua" w:hAnsi="Book Antiqua"/>
        </w:rPr>
        <w:t xml:space="preserve"> </w:t>
      </w:r>
      <w:r w:rsidRPr="00434543">
        <w:rPr>
          <w:rFonts w:ascii="Book Antiqua" w:hAnsi="Book Antiqua"/>
        </w:rPr>
        <w:t>modyfikacji i</w:t>
      </w:r>
      <w:r w:rsidR="00B84B32">
        <w:rPr>
          <w:rFonts w:ascii="Book Antiqua" w:hAnsi="Book Antiqua"/>
        </w:rPr>
        <w:t> </w:t>
      </w:r>
      <w:r w:rsidRPr="00434543">
        <w:rPr>
          <w:rFonts w:ascii="Book Antiqua" w:hAnsi="Book Antiqua"/>
        </w:rPr>
        <w:t xml:space="preserve">podnoszenia skuteczności </w:t>
      </w:r>
      <w:r w:rsidR="009C5FF8">
        <w:rPr>
          <w:rFonts w:ascii="Book Antiqua" w:hAnsi="Book Antiqua"/>
        </w:rPr>
        <w:t>P</w:t>
      </w:r>
      <w:r w:rsidRPr="00434543">
        <w:rPr>
          <w:rFonts w:ascii="Book Antiqua" w:hAnsi="Book Antiqua"/>
        </w:rPr>
        <w:t>rogramu</w:t>
      </w:r>
      <w:r w:rsidR="009C5FF8">
        <w:rPr>
          <w:rFonts w:ascii="Book Antiqua" w:hAnsi="Book Antiqua"/>
        </w:rPr>
        <w:t>.</w:t>
      </w:r>
    </w:p>
    <w:p w14:paraId="47D5FAF2" w14:textId="77777777" w:rsidR="00434543" w:rsidRPr="00434543" w:rsidRDefault="00434543" w:rsidP="00575429">
      <w:pPr>
        <w:spacing w:line="276" w:lineRule="auto"/>
        <w:jc w:val="both"/>
        <w:rPr>
          <w:rFonts w:ascii="Book Antiqua" w:hAnsi="Book Antiqua"/>
        </w:rPr>
      </w:pPr>
      <w:r w:rsidRPr="00434543">
        <w:rPr>
          <w:rFonts w:ascii="Book Antiqua" w:hAnsi="Book Antiqua"/>
        </w:rPr>
        <w:t>Ewaluacja prowadz</w:t>
      </w:r>
      <w:r w:rsidR="005340F6">
        <w:rPr>
          <w:rFonts w:ascii="Book Antiqua" w:hAnsi="Book Antiqua"/>
        </w:rPr>
        <w:t>o</w:t>
      </w:r>
      <w:r w:rsidRPr="00434543">
        <w:rPr>
          <w:rFonts w:ascii="Book Antiqua" w:hAnsi="Book Antiqua"/>
        </w:rPr>
        <w:t>na będzie poprzez:</w:t>
      </w:r>
    </w:p>
    <w:p w14:paraId="0777A68D" w14:textId="77777777" w:rsidR="00434543" w:rsidRDefault="00434543" w:rsidP="005754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ook Antiqua" w:hAnsi="Book Antiqua"/>
        </w:rPr>
      </w:pPr>
      <w:r w:rsidRPr="009C5FF8">
        <w:rPr>
          <w:rFonts w:ascii="Book Antiqua" w:hAnsi="Book Antiqua"/>
        </w:rPr>
        <w:t xml:space="preserve">obserwację </w:t>
      </w:r>
      <w:proofErr w:type="spellStart"/>
      <w:r w:rsidRPr="009C5FF8">
        <w:rPr>
          <w:rFonts w:ascii="Book Antiqua" w:hAnsi="Book Antiqua"/>
        </w:rPr>
        <w:t>zachowa</w:t>
      </w:r>
      <w:r w:rsidR="005340F6">
        <w:rPr>
          <w:rFonts w:ascii="Book Antiqua" w:hAnsi="Book Antiqua"/>
        </w:rPr>
        <w:t>ń</w:t>
      </w:r>
      <w:proofErr w:type="spellEnd"/>
      <w:r w:rsidRPr="009C5FF8">
        <w:rPr>
          <w:rFonts w:ascii="Book Antiqua" w:hAnsi="Book Antiqua"/>
        </w:rPr>
        <w:t xml:space="preserve"> uczniów</w:t>
      </w:r>
      <w:r w:rsidR="00FE1C82">
        <w:rPr>
          <w:rFonts w:ascii="Book Antiqua" w:hAnsi="Book Antiqua"/>
        </w:rPr>
        <w:t xml:space="preserve"> </w:t>
      </w:r>
      <w:r w:rsidR="0038604F">
        <w:rPr>
          <w:rFonts w:ascii="Book Antiqua" w:hAnsi="Book Antiqua"/>
        </w:rPr>
        <w:t xml:space="preserve">oraz </w:t>
      </w:r>
      <w:r w:rsidR="0038604F" w:rsidRPr="0038604F">
        <w:rPr>
          <w:rFonts w:ascii="Book Antiqua" w:hAnsi="Book Antiqua"/>
        </w:rPr>
        <w:t>zachodzących w tym zakresie zmian</w:t>
      </w:r>
      <w:r w:rsidR="005340F6">
        <w:rPr>
          <w:rFonts w:ascii="Book Antiqua" w:hAnsi="Book Antiqua"/>
        </w:rPr>
        <w:t>,</w:t>
      </w:r>
    </w:p>
    <w:p w14:paraId="7006C57B" w14:textId="77777777" w:rsidR="005340F6" w:rsidRPr="009C5FF8" w:rsidRDefault="005340F6" w:rsidP="005754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rozmowy z uczniami – badanie ich opinii,</w:t>
      </w:r>
    </w:p>
    <w:p w14:paraId="4DFEFC00" w14:textId="77777777" w:rsidR="00434543" w:rsidRPr="009C5FF8" w:rsidRDefault="00434543" w:rsidP="005754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ook Antiqua" w:hAnsi="Book Antiqua"/>
        </w:rPr>
      </w:pPr>
      <w:r w:rsidRPr="009C5FF8">
        <w:rPr>
          <w:rFonts w:ascii="Book Antiqua" w:hAnsi="Book Antiqua"/>
        </w:rPr>
        <w:t>analizę dokumentacji</w:t>
      </w:r>
      <w:r w:rsidR="005340F6">
        <w:rPr>
          <w:rFonts w:ascii="Book Antiqua" w:hAnsi="Book Antiqua"/>
        </w:rPr>
        <w:t>,</w:t>
      </w:r>
    </w:p>
    <w:p w14:paraId="1E04C8A7" w14:textId="77777777" w:rsidR="005340F6" w:rsidRDefault="005340F6" w:rsidP="005754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ook Antiqua" w:hAnsi="Book Antiqua"/>
        </w:rPr>
      </w:pPr>
      <w:r w:rsidRPr="009C5FF8">
        <w:rPr>
          <w:rFonts w:ascii="Book Antiqua" w:hAnsi="Book Antiqua"/>
        </w:rPr>
        <w:t>wymianę spostrzeżeń w zespołach wychowawców i nauczycieli</w:t>
      </w:r>
      <w:r>
        <w:rPr>
          <w:rFonts w:ascii="Book Antiqua" w:hAnsi="Book Antiqua"/>
        </w:rPr>
        <w:t xml:space="preserve">, </w:t>
      </w:r>
    </w:p>
    <w:p w14:paraId="596797F2" w14:textId="77777777" w:rsidR="00434543" w:rsidRPr="009C5FF8" w:rsidRDefault="00434543" w:rsidP="005754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ook Antiqua" w:hAnsi="Book Antiqua"/>
        </w:rPr>
      </w:pPr>
      <w:r w:rsidRPr="009C5FF8">
        <w:rPr>
          <w:rFonts w:ascii="Book Antiqua" w:hAnsi="Book Antiqua"/>
        </w:rPr>
        <w:t>rozmowy z rodzicami</w:t>
      </w:r>
      <w:r w:rsidR="005340F6">
        <w:rPr>
          <w:rFonts w:ascii="Book Antiqua" w:hAnsi="Book Antiqua"/>
        </w:rPr>
        <w:t>,</w:t>
      </w:r>
    </w:p>
    <w:p w14:paraId="69A96B26" w14:textId="77777777" w:rsidR="00434543" w:rsidRPr="005340F6" w:rsidRDefault="005340F6" w:rsidP="005754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zastosowanie </w:t>
      </w:r>
      <w:r w:rsidRPr="009C5FF8">
        <w:rPr>
          <w:rFonts w:ascii="Book Antiqua" w:hAnsi="Book Antiqua"/>
        </w:rPr>
        <w:t>ankiet, kwestionariuszy wśród uczniów</w:t>
      </w:r>
      <w:r>
        <w:rPr>
          <w:rFonts w:ascii="Book Antiqua" w:hAnsi="Book Antiqua"/>
        </w:rPr>
        <w:t xml:space="preserve">, </w:t>
      </w:r>
      <w:r w:rsidRPr="009C5FF8">
        <w:rPr>
          <w:rFonts w:ascii="Book Antiqua" w:hAnsi="Book Antiqua"/>
        </w:rPr>
        <w:t>nauczycieli</w:t>
      </w:r>
      <w:r w:rsidR="002544D5">
        <w:rPr>
          <w:rFonts w:ascii="Book Antiqua" w:hAnsi="Book Antiqua"/>
        </w:rPr>
        <w:t xml:space="preserve"> </w:t>
      </w:r>
      <w:r w:rsidRPr="009C5FF8">
        <w:rPr>
          <w:rFonts w:ascii="Book Antiqua" w:hAnsi="Book Antiqua"/>
        </w:rPr>
        <w:t>rodziców</w:t>
      </w:r>
      <w:r>
        <w:rPr>
          <w:rFonts w:ascii="Book Antiqua" w:hAnsi="Book Antiqua"/>
        </w:rPr>
        <w:t>.</w:t>
      </w:r>
    </w:p>
    <w:p w14:paraId="34C08C17" w14:textId="77777777" w:rsidR="00F41953" w:rsidRDefault="00F054D5" w:rsidP="00575429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EA47CF">
        <w:rPr>
          <w:rFonts w:ascii="Book Antiqua" w:hAnsi="Book Antiqua"/>
        </w:rPr>
        <w:t>rogram</w:t>
      </w:r>
      <w:r w:rsidR="002544D5">
        <w:rPr>
          <w:rFonts w:ascii="Book Antiqua" w:hAnsi="Book Antiqua"/>
        </w:rPr>
        <w:t xml:space="preserve"> </w:t>
      </w:r>
      <w:r w:rsidR="00B84B32">
        <w:rPr>
          <w:rFonts w:ascii="Book Antiqua" w:hAnsi="Book Antiqua"/>
        </w:rPr>
        <w:t>zostanie poddany e</w:t>
      </w:r>
      <w:r w:rsidR="00B84B32" w:rsidRPr="00434543">
        <w:rPr>
          <w:rFonts w:ascii="Book Antiqua" w:hAnsi="Book Antiqua"/>
        </w:rPr>
        <w:t>waluacj</w:t>
      </w:r>
      <w:r w:rsidR="00B84B32">
        <w:rPr>
          <w:rFonts w:ascii="Book Antiqua" w:hAnsi="Book Antiqua"/>
        </w:rPr>
        <w:t>i</w:t>
      </w:r>
      <w:r w:rsidR="002544D5">
        <w:rPr>
          <w:rFonts w:ascii="Book Antiqua" w:hAnsi="Book Antiqua"/>
        </w:rPr>
        <w:t xml:space="preserve"> </w:t>
      </w:r>
      <w:r w:rsidR="00B84B32">
        <w:rPr>
          <w:rFonts w:ascii="Book Antiqua" w:hAnsi="Book Antiqua"/>
        </w:rPr>
        <w:t xml:space="preserve">pod koniec roku szkolnego </w:t>
      </w:r>
      <w:r w:rsidR="00B84B32" w:rsidRPr="00434543">
        <w:rPr>
          <w:rFonts w:ascii="Book Antiqua" w:hAnsi="Book Antiqua"/>
        </w:rPr>
        <w:t>przez zespół nauczycieli</w:t>
      </w:r>
      <w:r w:rsidR="00B84B32">
        <w:rPr>
          <w:rFonts w:ascii="Book Antiqua" w:hAnsi="Book Antiqua"/>
        </w:rPr>
        <w:t xml:space="preserve">. </w:t>
      </w:r>
      <w:r w:rsidR="00434543" w:rsidRPr="00434543">
        <w:rPr>
          <w:rFonts w:ascii="Book Antiqua" w:hAnsi="Book Antiqua"/>
        </w:rPr>
        <w:t xml:space="preserve">Zadaniem zespołu jest </w:t>
      </w:r>
      <w:r>
        <w:rPr>
          <w:rFonts w:ascii="Book Antiqua" w:hAnsi="Book Antiqua"/>
        </w:rPr>
        <w:t xml:space="preserve">przeprowadzenie </w:t>
      </w:r>
      <w:r w:rsidR="00434543" w:rsidRPr="00434543">
        <w:rPr>
          <w:rFonts w:ascii="Book Antiqua" w:hAnsi="Book Antiqua"/>
        </w:rPr>
        <w:t xml:space="preserve">badań oraz opracowanie </w:t>
      </w:r>
      <w:r w:rsidR="00B84B32">
        <w:rPr>
          <w:rFonts w:ascii="Book Antiqua" w:hAnsi="Book Antiqua"/>
        </w:rPr>
        <w:t xml:space="preserve">ich </w:t>
      </w:r>
      <w:r w:rsidR="00434543" w:rsidRPr="00434543">
        <w:rPr>
          <w:rFonts w:ascii="Book Antiqua" w:hAnsi="Book Antiqua"/>
        </w:rPr>
        <w:t>wyników. Z</w:t>
      </w:r>
      <w:r w:rsidR="002544D5">
        <w:rPr>
          <w:rFonts w:ascii="Book Antiqua" w:hAnsi="Book Antiqua"/>
        </w:rPr>
        <w:t> </w:t>
      </w:r>
      <w:r w:rsidR="00B84B32">
        <w:rPr>
          <w:rFonts w:ascii="Book Antiqua" w:hAnsi="Book Antiqua"/>
        </w:rPr>
        <w:t>wnioskami z</w:t>
      </w:r>
      <w:r w:rsidR="00434543" w:rsidRPr="00434543">
        <w:rPr>
          <w:rFonts w:ascii="Book Antiqua" w:hAnsi="Book Antiqua"/>
        </w:rPr>
        <w:t xml:space="preserve"> prac</w:t>
      </w:r>
      <w:r w:rsidR="00B84B32">
        <w:rPr>
          <w:rFonts w:ascii="Book Antiqua" w:hAnsi="Book Antiqua"/>
        </w:rPr>
        <w:t>y</w:t>
      </w:r>
      <w:r w:rsidR="00434543" w:rsidRPr="00434543">
        <w:rPr>
          <w:rFonts w:ascii="Book Antiqua" w:hAnsi="Book Antiqua"/>
        </w:rPr>
        <w:t xml:space="preserve"> zespołu w formie raportu ewaluacyjnego zostanie zapoznana </w:t>
      </w:r>
      <w:r w:rsidR="00B84B32">
        <w:rPr>
          <w:rFonts w:ascii="Book Antiqua" w:hAnsi="Book Antiqua"/>
        </w:rPr>
        <w:t>R</w:t>
      </w:r>
      <w:r w:rsidR="00434543" w:rsidRPr="00434543">
        <w:rPr>
          <w:rFonts w:ascii="Book Antiqua" w:hAnsi="Book Antiqua"/>
        </w:rPr>
        <w:t xml:space="preserve">ada </w:t>
      </w:r>
      <w:r w:rsidR="00B84B32">
        <w:rPr>
          <w:rFonts w:ascii="Book Antiqua" w:hAnsi="Book Antiqua"/>
        </w:rPr>
        <w:t>P</w:t>
      </w:r>
      <w:r w:rsidR="00434543" w:rsidRPr="00434543">
        <w:rPr>
          <w:rFonts w:ascii="Book Antiqua" w:hAnsi="Book Antiqua"/>
        </w:rPr>
        <w:t>edagogiczna</w:t>
      </w:r>
      <w:r w:rsidR="00101A17">
        <w:rPr>
          <w:rFonts w:ascii="Book Antiqua" w:hAnsi="Book Antiqua"/>
        </w:rPr>
        <w:t xml:space="preserve"> oraz Rada Rodziców</w:t>
      </w:r>
      <w:r w:rsidR="00434543" w:rsidRPr="00434543">
        <w:rPr>
          <w:rFonts w:ascii="Book Antiqua" w:hAnsi="Book Antiqua"/>
        </w:rPr>
        <w:t>.</w:t>
      </w:r>
    </w:p>
    <w:p w14:paraId="049F31CB" w14:textId="77777777" w:rsidR="00F41953" w:rsidRDefault="00F41953" w:rsidP="00575429">
      <w:pPr>
        <w:spacing w:line="276" w:lineRule="auto"/>
        <w:jc w:val="both"/>
        <w:rPr>
          <w:rFonts w:ascii="Book Antiqua" w:hAnsi="Book Antiqua"/>
        </w:rPr>
      </w:pPr>
    </w:p>
    <w:p w14:paraId="53128261" w14:textId="77777777" w:rsidR="00E5557D" w:rsidRDefault="00E5557D" w:rsidP="00575429">
      <w:pPr>
        <w:spacing w:line="276" w:lineRule="auto"/>
        <w:jc w:val="both"/>
        <w:rPr>
          <w:rFonts w:ascii="Book Antiqua" w:hAnsi="Book Antiqua"/>
        </w:rPr>
      </w:pPr>
    </w:p>
    <w:p w14:paraId="62486C05" w14:textId="77777777" w:rsidR="00E5557D" w:rsidRDefault="00E5557D" w:rsidP="00575429">
      <w:pPr>
        <w:spacing w:line="276" w:lineRule="auto"/>
        <w:jc w:val="both"/>
        <w:rPr>
          <w:rFonts w:ascii="Book Antiqua" w:hAnsi="Book Antiqua"/>
        </w:rPr>
      </w:pPr>
    </w:p>
    <w:p w14:paraId="4101652C" w14:textId="77777777" w:rsidR="00575429" w:rsidRDefault="00575429" w:rsidP="00575429">
      <w:pPr>
        <w:spacing w:line="276" w:lineRule="auto"/>
        <w:jc w:val="both"/>
        <w:rPr>
          <w:rFonts w:ascii="Book Antiqua" w:hAnsi="Book Antiqua"/>
        </w:rPr>
      </w:pPr>
    </w:p>
    <w:p w14:paraId="04EE5DBB" w14:textId="77777777" w:rsidR="00F41953" w:rsidRDefault="00101A17" w:rsidP="00575429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Dokument został p</w:t>
      </w:r>
      <w:r w:rsidR="00F41953">
        <w:rPr>
          <w:rFonts w:ascii="Book Antiqua" w:hAnsi="Book Antiqua"/>
        </w:rPr>
        <w:t>rzygotowa</w:t>
      </w:r>
      <w:r>
        <w:rPr>
          <w:rFonts w:ascii="Book Antiqua" w:hAnsi="Book Antiqua"/>
        </w:rPr>
        <w:t>ny przez Radę Rodziców</w:t>
      </w:r>
    </w:p>
    <w:p w14:paraId="4B99056E" w14:textId="77777777" w:rsidR="00101A17" w:rsidRDefault="00101A17" w:rsidP="004F3518">
      <w:pPr>
        <w:spacing w:line="276" w:lineRule="auto"/>
        <w:rPr>
          <w:rFonts w:ascii="Book Antiqua" w:hAnsi="Book Antiqua"/>
          <w:color w:val="FF0000"/>
        </w:rPr>
      </w:pPr>
    </w:p>
    <w:p w14:paraId="1299C43A" w14:textId="77777777" w:rsidR="00101A17" w:rsidRDefault="00101A17" w:rsidP="004F3518">
      <w:pPr>
        <w:spacing w:line="276" w:lineRule="auto"/>
        <w:rPr>
          <w:rFonts w:ascii="Book Antiqua" w:hAnsi="Book Antiqua"/>
          <w:color w:val="FF0000"/>
        </w:rPr>
      </w:pPr>
    </w:p>
    <w:p w14:paraId="4DDBEF00" w14:textId="77777777" w:rsidR="00101A17" w:rsidRDefault="00101A17" w:rsidP="004F3518">
      <w:pPr>
        <w:spacing w:line="276" w:lineRule="auto"/>
        <w:rPr>
          <w:rFonts w:ascii="Book Antiqua" w:hAnsi="Book Antiqua"/>
          <w:color w:val="FF0000"/>
        </w:rPr>
      </w:pPr>
    </w:p>
    <w:p w14:paraId="3461D779" w14:textId="77777777" w:rsidR="00101A17" w:rsidRDefault="00101A17" w:rsidP="004F3518">
      <w:pPr>
        <w:spacing w:line="276" w:lineRule="auto"/>
        <w:rPr>
          <w:rFonts w:ascii="Book Antiqua" w:hAnsi="Book Antiqua"/>
          <w:color w:val="FF0000"/>
        </w:rPr>
      </w:pPr>
    </w:p>
    <w:p w14:paraId="3CF2D8B6" w14:textId="77777777" w:rsidR="00101A17" w:rsidRDefault="00101A17" w:rsidP="004F3518">
      <w:pPr>
        <w:spacing w:line="276" w:lineRule="auto"/>
        <w:rPr>
          <w:rFonts w:ascii="Book Antiqua" w:hAnsi="Book Antiqua"/>
          <w:color w:val="FF0000"/>
        </w:rPr>
      </w:pPr>
    </w:p>
    <w:p w14:paraId="0FB78278" w14:textId="77777777" w:rsidR="00101A17" w:rsidRDefault="00101A17" w:rsidP="004F3518">
      <w:pPr>
        <w:spacing w:line="276" w:lineRule="auto"/>
        <w:rPr>
          <w:rFonts w:ascii="Book Antiqua" w:hAnsi="Book Antiqua"/>
          <w:color w:val="FF0000"/>
        </w:rPr>
      </w:pPr>
    </w:p>
    <w:p w14:paraId="1FC39945" w14:textId="77777777" w:rsidR="00101A17" w:rsidRDefault="00101A17" w:rsidP="004F3518">
      <w:pPr>
        <w:spacing w:line="276" w:lineRule="auto"/>
        <w:rPr>
          <w:rFonts w:ascii="Book Antiqua" w:hAnsi="Book Antiqua"/>
          <w:color w:val="FF0000"/>
        </w:rPr>
      </w:pPr>
    </w:p>
    <w:p w14:paraId="0562CB0E" w14:textId="77777777" w:rsidR="00101A17" w:rsidRDefault="00101A17" w:rsidP="004F3518">
      <w:pPr>
        <w:spacing w:line="276" w:lineRule="auto"/>
        <w:rPr>
          <w:rFonts w:ascii="Book Antiqua" w:hAnsi="Book Antiqua"/>
          <w:color w:val="FF0000"/>
        </w:rPr>
      </w:pPr>
    </w:p>
    <w:p w14:paraId="34CE0A41" w14:textId="77777777" w:rsidR="00101A17" w:rsidRDefault="00101A17" w:rsidP="004F3518">
      <w:pPr>
        <w:spacing w:line="276" w:lineRule="auto"/>
        <w:rPr>
          <w:rFonts w:ascii="Book Antiqua" w:hAnsi="Book Antiqua"/>
          <w:color w:val="FF0000"/>
        </w:rPr>
      </w:pPr>
    </w:p>
    <w:p w14:paraId="62EBF3C5" w14:textId="77777777" w:rsidR="00101A17" w:rsidRDefault="00101A17" w:rsidP="004F3518">
      <w:pPr>
        <w:spacing w:line="276" w:lineRule="auto"/>
        <w:rPr>
          <w:rFonts w:ascii="Book Antiqua" w:hAnsi="Book Antiqua"/>
          <w:color w:val="FF0000"/>
        </w:rPr>
      </w:pPr>
    </w:p>
    <w:p w14:paraId="6D98A12B" w14:textId="77777777" w:rsidR="00101A17" w:rsidRDefault="00101A17" w:rsidP="004F3518">
      <w:pPr>
        <w:spacing w:line="276" w:lineRule="auto"/>
        <w:rPr>
          <w:rFonts w:ascii="Book Antiqua" w:hAnsi="Book Antiqua"/>
          <w:color w:val="FF0000"/>
        </w:rPr>
      </w:pPr>
    </w:p>
    <w:p w14:paraId="2946DB82" w14:textId="77777777" w:rsidR="00101A17" w:rsidRDefault="00101A17" w:rsidP="004F3518">
      <w:pPr>
        <w:spacing w:line="276" w:lineRule="auto"/>
        <w:rPr>
          <w:rFonts w:ascii="Book Antiqua" w:hAnsi="Book Antiqua"/>
          <w:color w:val="FF0000"/>
        </w:rPr>
      </w:pPr>
    </w:p>
    <w:p w14:paraId="45104CE6" w14:textId="77777777" w:rsidR="000D3845" w:rsidRPr="00FB6928" w:rsidRDefault="000D3845" w:rsidP="004F3518">
      <w:pPr>
        <w:spacing w:line="276" w:lineRule="auto"/>
        <w:rPr>
          <w:rFonts w:ascii="Book Antiqua" w:hAnsi="Book Antiqua"/>
          <w:b/>
          <w:bCs/>
        </w:rPr>
      </w:pPr>
      <w:r w:rsidRPr="00FB6928">
        <w:rPr>
          <w:rFonts w:ascii="Book Antiqua" w:hAnsi="Book Antiqua"/>
          <w:b/>
          <w:bCs/>
        </w:rPr>
        <w:lastRenderedPageBreak/>
        <w:t xml:space="preserve">Zatwierdzono do realizacji: </w:t>
      </w:r>
    </w:p>
    <w:p w14:paraId="5997CC1D" w14:textId="77777777" w:rsidR="000D3845" w:rsidRPr="00FB6928" w:rsidRDefault="000D3845" w:rsidP="004F3518">
      <w:pPr>
        <w:spacing w:line="276" w:lineRule="auto"/>
        <w:rPr>
          <w:rFonts w:ascii="Book Antiqua" w:hAnsi="Book Antiqua"/>
        </w:rPr>
      </w:pPr>
    </w:p>
    <w:p w14:paraId="110FFD37" w14:textId="77777777" w:rsidR="000D3845" w:rsidRPr="00FB6928" w:rsidRDefault="000D3845" w:rsidP="004F3518">
      <w:pPr>
        <w:spacing w:line="276" w:lineRule="auto"/>
        <w:rPr>
          <w:rFonts w:ascii="Book Antiqua" w:hAnsi="Book Antiqua"/>
        </w:rPr>
      </w:pPr>
    </w:p>
    <w:p w14:paraId="6B699379" w14:textId="77777777" w:rsidR="00103E74" w:rsidRPr="00FB6928" w:rsidRDefault="00103E74" w:rsidP="004F3518">
      <w:pPr>
        <w:spacing w:line="276" w:lineRule="auto"/>
        <w:rPr>
          <w:rFonts w:ascii="Book Antiqua" w:hAnsi="Book Antiqua"/>
        </w:rPr>
        <w:sectPr w:rsidR="00103E74" w:rsidRPr="00FB6928" w:rsidSect="00481B23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759DC3B" w14:textId="77777777" w:rsidR="000D3845" w:rsidRPr="00FB6928" w:rsidRDefault="000D3845" w:rsidP="00103E74">
      <w:pPr>
        <w:spacing w:line="360" w:lineRule="auto"/>
        <w:rPr>
          <w:rFonts w:ascii="Book Antiqua" w:hAnsi="Book Antiqua"/>
        </w:rPr>
      </w:pPr>
      <w:r w:rsidRPr="00FB6928">
        <w:rPr>
          <w:rFonts w:ascii="Book Antiqua" w:hAnsi="Book Antiqua"/>
        </w:rPr>
        <w:t>Rada Rodziców</w:t>
      </w:r>
    </w:p>
    <w:p w14:paraId="381BAB8A" w14:textId="77777777" w:rsidR="00BA3F12" w:rsidRPr="00FB6928" w:rsidRDefault="00BA3F12" w:rsidP="00103E74">
      <w:pPr>
        <w:spacing w:line="360" w:lineRule="auto"/>
        <w:rPr>
          <w:rFonts w:ascii="Book Antiqua" w:hAnsi="Book Antiqua"/>
        </w:rPr>
      </w:pPr>
      <w:r w:rsidRPr="00FB6928">
        <w:rPr>
          <w:rFonts w:ascii="Book Antiqua" w:hAnsi="Book Antiqua"/>
        </w:rPr>
        <w:t>………………………………</w:t>
      </w:r>
      <w:r w:rsidR="000D3845" w:rsidRPr="00FB6928">
        <w:rPr>
          <w:rFonts w:ascii="Book Antiqua" w:hAnsi="Book Antiqua"/>
        </w:rPr>
        <w:t>…………</w:t>
      </w:r>
    </w:p>
    <w:p w14:paraId="7E9B01DC" w14:textId="77777777" w:rsidR="000D3845" w:rsidRPr="00FB6928" w:rsidRDefault="000D3845" w:rsidP="00103E74">
      <w:pPr>
        <w:spacing w:line="360" w:lineRule="auto"/>
        <w:rPr>
          <w:rFonts w:ascii="Book Antiqua" w:hAnsi="Book Antiqua"/>
        </w:rPr>
      </w:pPr>
      <w:r w:rsidRPr="00FB6928">
        <w:rPr>
          <w:rFonts w:ascii="Book Antiqua" w:hAnsi="Book Antiqua"/>
        </w:rPr>
        <w:t>…………………………………………</w:t>
      </w:r>
    </w:p>
    <w:p w14:paraId="598AC04B" w14:textId="77777777" w:rsidR="000D3845" w:rsidRPr="00FB6928" w:rsidRDefault="000D3845" w:rsidP="00103E74">
      <w:pPr>
        <w:spacing w:line="360" w:lineRule="auto"/>
        <w:rPr>
          <w:rFonts w:ascii="Book Antiqua" w:hAnsi="Book Antiqua"/>
        </w:rPr>
      </w:pPr>
      <w:r w:rsidRPr="00FB6928">
        <w:rPr>
          <w:rFonts w:ascii="Book Antiqua" w:hAnsi="Book Antiqua"/>
        </w:rPr>
        <w:t>…………………………………………</w:t>
      </w:r>
    </w:p>
    <w:p w14:paraId="663C7303" w14:textId="77777777" w:rsidR="000D3845" w:rsidRPr="00FB6928" w:rsidRDefault="000D3845" w:rsidP="00103E74">
      <w:pPr>
        <w:spacing w:line="360" w:lineRule="auto"/>
        <w:rPr>
          <w:rFonts w:ascii="Book Antiqua" w:hAnsi="Book Antiqua"/>
        </w:rPr>
      </w:pPr>
      <w:r w:rsidRPr="00FB6928">
        <w:rPr>
          <w:rFonts w:ascii="Book Antiqua" w:hAnsi="Book Antiqua"/>
        </w:rPr>
        <w:t>…………………………………………</w:t>
      </w:r>
    </w:p>
    <w:p w14:paraId="64C7C7E2" w14:textId="77777777" w:rsidR="001D2236" w:rsidRPr="00FB6928" w:rsidRDefault="001D2236" w:rsidP="007C36A8">
      <w:pPr>
        <w:spacing w:line="360" w:lineRule="auto"/>
        <w:rPr>
          <w:rFonts w:ascii="Book Antiqua" w:hAnsi="Book Antiqua"/>
        </w:rPr>
      </w:pPr>
      <w:r w:rsidRPr="00FB6928">
        <w:rPr>
          <w:rFonts w:ascii="Book Antiqua" w:hAnsi="Book Antiqua"/>
        </w:rPr>
        <w:t>Dyrektor szkoły</w:t>
      </w:r>
    </w:p>
    <w:p w14:paraId="741A86AC" w14:textId="77777777" w:rsidR="001D2236" w:rsidRPr="00FB6928" w:rsidRDefault="001D2236" w:rsidP="00103E74">
      <w:pPr>
        <w:spacing w:line="360" w:lineRule="auto"/>
        <w:rPr>
          <w:rFonts w:ascii="Book Antiqua" w:hAnsi="Book Antiqua"/>
        </w:rPr>
      </w:pPr>
      <w:r w:rsidRPr="00FB6928">
        <w:rPr>
          <w:rFonts w:ascii="Book Antiqua" w:hAnsi="Book Antiqua"/>
        </w:rPr>
        <w:t>…………………………………………</w:t>
      </w:r>
    </w:p>
    <w:p w14:paraId="3FE9F23F" w14:textId="77777777" w:rsidR="007C36A8" w:rsidRPr="00FB6928" w:rsidRDefault="007C36A8" w:rsidP="00103E74">
      <w:pPr>
        <w:spacing w:line="360" w:lineRule="auto"/>
        <w:rPr>
          <w:rFonts w:ascii="Book Antiqua" w:hAnsi="Book Antiqua"/>
        </w:rPr>
      </w:pPr>
    </w:p>
    <w:p w14:paraId="1F72F646" w14:textId="77777777" w:rsidR="007C36A8" w:rsidRPr="00FB6928" w:rsidRDefault="007C36A8" w:rsidP="00103E74">
      <w:pPr>
        <w:spacing w:line="360" w:lineRule="auto"/>
        <w:rPr>
          <w:rFonts w:ascii="Book Antiqua" w:hAnsi="Book Antiqua"/>
        </w:rPr>
      </w:pPr>
    </w:p>
    <w:p w14:paraId="08CE6F91" w14:textId="77777777" w:rsidR="007C36A8" w:rsidRPr="00FB6928" w:rsidRDefault="007C36A8" w:rsidP="004F3518">
      <w:pPr>
        <w:spacing w:line="276" w:lineRule="auto"/>
        <w:rPr>
          <w:rFonts w:ascii="Book Antiqua" w:hAnsi="Book Antiqua"/>
        </w:rPr>
        <w:sectPr w:rsidR="007C36A8" w:rsidRPr="00FB6928" w:rsidSect="007C36A8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594F66F3" w14:textId="77777777" w:rsidR="00101A17" w:rsidRPr="00101A17" w:rsidRDefault="00101A17" w:rsidP="00101A17">
      <w:pPr>
        <w:spacing w:line="276" w:lineRule="auto"/>
        <w:rPr>
          <w:rFonts w:ascii="Book Antiqua" w:hAnsi="Book Antiqua"/>
          <w:sz w:val="23"/>
          <w:szCs w:val="23"/>
        </w:rPr>
      </w:pPr>
      <w:r w:rsidRPr="00101A17">
        <w:rPr>
          <w:rFonts w:ascii="Book Antiqua" w:hAnsi="Book Antiqua"/>
          <w:sz w:val="23"/>
          <w:szCs w:val="23"/>
        </w:rPr>
        <w:t xml:space="preserve">Rada </w:t>
      </w:r>
      <w:r>
        <w:rPr>
          <w:rFonts w:ascii="Book Antiqua" w:hAnsi="Book Antiqua"/>
          <w:sz w:val="23"/>
          <w:szCs w:val="23"/>
        </w:rPr>
        <w:t>Pedagogiczna</w:t>
      </w:r>
    </w:p>
    <w:p w14:paraId="54ABD2EF" w14:textId="77777777" w:rsidR="00101A17" w:rsidRPr="00101A17" w:rsidRDefault="00101A17" w:rsidP="00101A17">
      <w:pPr>
        <w:spacing w:line="276" w:lineRule="auto"/>
        <w:rPr>
          <w:rFonts w:ascii="Book Antiqua" w:hAnsi="Book Antiqua"/>
          <w:sz w:val="23"/>
          <w:szCs w:val="23"/>
        </w:rPr>
      </w:pPr>
      <w:r w:rsidRPr="00101A17">
        <w:rPr>
          <w:rFonts w:ascii="Book Antiqua" w:hAnsi="Book Antiqua"/>
          <w:sz w:val="23"/>
          <w:szCs w:val="23"/>
        </w:rPr>
        <w:t>…………………………………………</w:t>
      </w:r>
    </w:p>
    <w:p w14:paraId="4EDD15DD" w14:textId="77777777" w:rsidR="00101A17" w:rsidRPr="00101A17" w:rsidRDefault="00101A17" w:rsidP="00101A17">
      <w:pPr>
        <w:spacing w:line="276" w:lineRule="auto"/>
        <w:rPr>
          <w:rFonts w:ascii="Book Antiqua" w:hAnsi="Book Antiqua"/>
          <w:sz w:val="23"/>
          <w:szCs w:val="23"/>
        </w:rPr>
      </w:pPr>
      <w:r w:rsidRPr="00101A17">
        <w:rPr>
          <w:rFonts w:ascii="Book Antiqua" w:hAnsi="Book Antiqua"/>
          <w:sz w:val="23"/>
          <w:szCs w:val="23"/>
        </w:rPr>
        <w:t>…………………………………………</w:t>
      </w:r>
    </w:p>
    <w:p w14:paraId="2C9DE08F" w14:textId="77777777" w:rsidR="00101A17" w:rsidRPr="00101A17" w:rsidRDefault="00101A17" w:rsidP="00101A17">
      <w:pPr>
        <w:spacing w:line="276" w:lineRule="auto"/>
        <w:rPr>
          <w:rFonts w:ascii="Book Antiqua" w:hAnsi="Book Antiqua"/>
          <w:sz w:val="23"/>
          <w:szCs w:val="23"/>
        </w:rPr>
      </w:pPr>
      <w:r w:rsidRPr="00101A17">
        <w:rPr>
          <w:rFonts w:ascii="Book Antiqua" w:hAnsi="Book Antiqua"/>
          <w:sz w:val="23"/>
          <w:szCs w:val="23"/>
        </w:rPr>
        <w:t>…………………………………………</w:t>
      </w:r>
    </w:p>
    <w:p w14:paraId="7403D831" w14:textId="77777777" w:rsidR="000D3845" w:rsidRDefault="00101A17" w:rsidP="00101A17">
      <w:pPr>
        <w:spacing w:line="276" w:lineRule="auto"/>
        <w:rPr>
          <w:rFonts w:ascii="Book Antiqua" w:hAnsi="Book Antiqua"/>
          <w:sz w:val="23"/>
          <w:szCs w:val="23"/>
        </w:rPr>
      </w:pPr>
      <w:r w:rsidRPr="00101A17">
        <w:rPr>
          <w:rFonts w:ascii="Book Antiqua" w:hAnsi="Book Antiqua"/>
          <w:sz w:val="23"/>
          <w:szCs w:val="23"/>
        </w:rPr>
        <w:t>…………………………………………</w:t>
      </w:r>
    </w:p>
    <w:p w14:paraId="61CDCEAD" w14:textId="77777777" w:rsidR="00101A17" w:rsidRDefault="00101A17" w:rsidP="00101A17">
      <w:pPr>
        <w:spacing w:line="276" w:lineRule="auto"/>
        <w:rPr>
          <w:rFonts w:ascii="Book Antiqua" w:hAnsi="Book Antiqua"/>
          <w:sz w:val="23"/>
          <w:szCs w:val="23"/>
        </w:rPr>
      </w:pPr>
    </w:p>
    <w:p w14:paraId="6BB9E253" w14:textId="77777777" w:rsidR="00101A17" w:rsidRDefault="00101A17" w:rsidP="00101A17">
      <w:pPr>
        <w:spacing w:line="276" w:lineRule="auto"/>
        <w:rPr>
          <w:rFonts w:ascii="Book Antiqua" w:hAnsi="Book Antiqua"/>
          <w:sz w:val="23"/>
          <w:szCs w:val="23"/>
        </w:rPr>
      </w:pPr>
    </w:p>
    <w:p w14:paraId="23DE523C" w14:textId="77777777" w:rsidR="00101A17" w:rsidRDefault="00101A17" w:rsidP="00101A17">
      <w:pPr>
        <w:spacing w:line="276" w:lineRule="auto"/>
        <w:rPr>
          <w:rFonts w:ascii="Book Antiqua" w:hAnsi="Book Antiqua"/>
          <w:sz w:val="23"/>
          <w:szCs w:val="23"/>
        </w:rPr>
      </w:pPr>
    </w:p>
    <w:p w14:paraId="52E56223" w14:textId="77777777" w:rsidR="00101A17" w:rsidRDefault="00101A17" w:rsidP="00101A17">
      <w:pPr>
        <w:spacing w:line="276" w:lineRule="auto"/>
        <w:rPr>
          <w:rFonts w:ascii="Book Antiqua" w:hAnsi="Book Antiqua"/>
          <w:sz w:val="23"/>
          <w:szCs w:val="23"/>
        </w:rPr>
      </w:pPr>
    </w:p>
    <w:p w14:paraId="07547A01" w14:textId="77777777" w:rsidR="00101A17" w:rsidRDefault="00101A17" w:rsidP="00101A17">
      <w:pPr>
        <w:spacing w:line="276" w:lineRule="auto"/>
        <w:rPr>
          <w:rFonts w:ascii="Book Antiqua" w:hAnsi="Book Antiqua"/>
          <w:sz w:val="23"/>
          <w:szCs w:val="23"/>
        </w:rPr>
      </w:pPr>
    </w:p>
    <w:p w14:paraId="5043CB0F" w14:textId="77777777" w:rsidR="00101A17" w:rsidRDefault="00101A17" w:rsidP="00101A17">
      <w:pPr>
        <w:spacing w:line="276" w:lineRule="auto"/>
        <w:rPr>
          <w:rFonts w:ascii="Book Antiqua" w:hAnsi="Book Antiqua"/>
          <w:sz w:val="23"/>
          <w:szCs w:val="23"/>
        </w:rPr>
      </w:pPr>
    </w:p>
    <w:p w14:paraId="07459315" w14:textId="77777777" w:rsidR="00101A17" w:rsidRDefault="00101A17" w:rsidP="00101A17">
      <w:pPr>
        <w:spacing w:line="276" w:lineRule="auto"/>
        <w:rPr>
          <w:rFonts w:ascii="Book Antiqua" w:hAnsi="Book Antiqua"/>
          <w:sz w:val="23"/>
          <w:szCs w:val="23"/>
        </w:rPr>
      </w:pPr>
    </w:p>
    <w:p w14:paraId="6537F28F" w14:textId="77777777" w:rsidR="00101A17" w:rsidRDefault="00101A17" w:rsidP="00101A17">
      <w:pPr>
        <w:spacing w:line="276" w:lineRule="auto"/>
        <w:rPr>
          <w:rFonts w:ascii="Book Antiqua" w:hAnsi="Book Antiqua"/>
          <w:sz w:val="23"/>
          <w:szCs w:val="23"/>
        </w:rPr>
      </w:pPr>
    </w:p>
    <w:p w14:paraId="6DFB9E20" w14:textId="77777777" w:rsidR="00101A17" w:rsidRDefault="00101A17" w:rsidP="00101A17">
      <w:pPr>
        <w:spacing w:line="276" w:lineRule="auto"/>
        <w:rPr>
          <w:rFonts w:ascii="Book Antiqua" w:hAnsi="Book Antiqua"/>
          <w:sz w:val="23"/>
          <w:szCs w:val="23"/>
        </w:rPr>
      </w:pPr>
    </w:p>
    <w:sectPr w:rsidR="00101A17" w:rsidSect="000D384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FA570" w14:textId="77777777" w:rsidR="00D038B3" w:rsidRDefault="00D038B3" w:rsidP="00481B23">
      <w:pPr>
        <w:spacing w:after="0" w:line="240" w:lineRule="auto"/>
      </w:pPr>
      <w:r>
        <w:separator/>
      </w:r>
    </w:p>
  </w:endnote>
  <w:endnote w:type="continuationSeparator" w:id="0">
    <w:p w14:paraId="287E739B" w14:textId="77777777" w:rsidR="00D038B3" w:rsidRDefault="00D038B3" w:rsidP="0048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412703"/>
      <w:docPartObj>
        <w:docPartGallery w:val="Page Numbers (Bottom of Page)"/>
        <w:docPartUnique/>
      </w:docPartObj>
    </w:sdtPr>
    <w:sdtEndPr/>
    <w:sdtContent>
      <w:p w14:paraId="000F1B19" w14:textId="77777777" w:rsidR="000B3A1D" w:rsidRDefault="00AC52F6">
        <w:pPr>
          <w:pStyle w:val="Stopka"/>
          <w:jc w:val="center"/>
        </w:pPr>
        <w:r>
          <w:fldChar w:fldCharType="begin"/>
        </w:r>
        <w:r w:rsidR="000B3A1D">
          <w:instrText>PAGE   \* MERGEFORMAT</w:instrText>
        </w:r>
        <w:r>
          <w:fldChar w:fldCharType="separate"/>
        </w:r>
        <w:r w:rsidR="00F1730A">
          <w:rPr>
            <w:noProof/>
          </w:rPr>
          <w:t>19</w:t>
        </w:r>
        <w:r>
          <w:fldChar w:fldCharType="end"/>
        </w:r>
      </w:p>
    </w:sdtContent>
  </w:sdt>
  <w:p w14:paraId="637805D2" w14:textId="77777777" w:rsidR="000B3A1D" w:rsidRPr="00481B23" w:rsidRDefault="000B3A1D" w:rsidP="00481B23">
    <w:pPr>
      <w:pStyle w:val="Stopka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76503" w14:textId="77777777" w:rsidR="00D038B3" w:rsidRDefault="00D038B3" w:rsidP="00481B23">
      <w:pPr>
        <w:spacing w:after="0" w:line="240" w:lineRule="auto"/>
      </w:pPr>
      <w:r>
        <w:separator/>
      </w:r>
    </w:p>
  </w:footnote>
  <w:footnote w:type="continuationSeparator" w:id="0">
    <w:p w14:paraId="69FB7B07" w14:textId="77777777" w:rsidR="00D038B3" w:rsidRDefault="00D038B3" w:rsidP="00481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4E0E"/>
    <w:multiLevelType w:val="hybridMultilevel"/>
    <w:tmpl w:val="73E22E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456"/>
    <w:multiLevelType w:val="hybridMultilevel"/>
    <w:tmpl w:val="9DD68B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2155"/>
    <w:multiLevelType w:val="hybridMultilevel"/>
    <w:tmpl w:val="18606C88"/>
    <w:lvl w:ilvl="0" w:tplc="8AB60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F36"/>
    <w:multiLevelType w:val="hybridMultilevel"/>
    <w:tmpl w:val="E2F0C0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1B46"/>
    <w:multiLevelType w:val="hybridMultilevel"/>
    <w:tmpl w:val="FA24D014"/>
    <w:lvl w:ilvl="0" w:tplc="A53C99D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115A"/>
    <w:multiLevelType w:val="hybridMultilevel"/>
    <w:tmpl w:val="AB1E4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1865"/>
    <w:multiLevelType w:val="hybridMultilevel"/>
    <w:tmpl w:val="38C2C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4659"/>
    <w:multiLevelType w:val="hybridMultilevel"/>
    <w:tmpl w:val="15F6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02B37"/>
    <w:multiLevelType w:val="hybridMultilevel"/>
    <w:tmpl w:val="3CB6621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CD4BB2"/>
    <w:multiLevelType w:val="hybridMultilevel"/>
    <w:tmpl w:val="41D4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006D8"/>
    <w:multiLevelType w:val="hybridMultilevel"/>
    <w:tmpl w:val="6E0C4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247E"/>
    <w:multiLevelType w:val="hybridMultilevel"/>
    <w:tmpl w:val="3AC06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E5749"/>
    <w:multiLevelType w:val="hybridMultilevel"/>
    <w:tmpl w:val="BD9A5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57FBF"/>
    <w:multiLevelType w:val="hybridMultilevel"/>
    <w:tmpl w:val="8DE62D70"/>
    <w:lvl w:ilvl="0" w:tplc="FED275D2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F0103"/>
    <w:multiLevelType w:val="hybridMultilevel"/>
    <w:tmpl w:val="02061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5C4E"/>
    <w:multiLevelType w:val="hybridMultilevel"/>
    <w:tmpl w:val="DEECA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06B2E"/>
    <w:multiLevelType w:val="hybridMultilevel"/>
    <w:tmpl w:val="FE2A40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A5752"/>
    <w:multiLevelType w:val="hybridMultilevel"/>
    <w:tmpl w:val="7BE2F000"/>
    <w:lvl w:ilvl="0" w:tplc="678E3272">
      <w:start w:val="1"/>
      <w:numFmt w:val="bullet"/>
      <w:lvlText w:val="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10D16"/>
    <w:multiLevelType w:val="hybridMultilevel"/>
    <w:tmpl w:val="34D40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58C0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64F4C"/>
    <w:multiLevelType w:val="hybridMultilevel"/>
    <w:tmpl w:val="C1349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F3866"/>
    <w:multiLevelType w:val="hybridMultilevel"/>
    <w:tmpl w:val="C8224956"/>
    <w:lvl w:ilvl="0" w:tplc="5A16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16E88"/>
    <w:multiLevelType w:val="hybridMultilevel"/>
    <w:tmpl w:val="5374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23F55"/>
    <w:multiLevelType w:val="hybridMultilevel"/>
    <w:tmpl w:val="BDB2E008"/>
    <w:lvl w:ilvl="0" w:tplc="64FEF4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86ECB"/>
    <w:multiLevelType w:val="hybridMultilevel"/>
    <w:tmpl w:val="8A068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2AEE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A32A19A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C15C7"/>
    <w:multiLevelType w:val="hybridMultilevel"/>
    <w:tmpl w:val="7248B9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761ED"/>
    <w:multiLevelType w:val="hybridMultilevel"/>
    <w:tmpl w:val="C98C9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763EA"/>
    <w:multiLevelType w:val="hybridMultilevel"/>
    <w:tmpl w:val="38C2C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052BB"/>
    <w:multiLevelType w:val="hybridMultilevel"/>
    <w:tmpl w:val="4CBC49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42FEF"/>
    <w:multiLevelType w:val="hybridMultilevel"/>
    <w:tmpl w:val="31C6D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21"/>
  </w:num>
  <w:num w:numId="5">
    <w:abstractNumId w:val="9"/>
  </w:num>
  <w:num w:numId="6">
    <w:abstractNumId w:val="1"/>
  </w:num>
  <w:num w:numId="7">
    <w:abstractNumId w:val="17"/>
  </w:num>
  <w:num w:numId="8">
    <w:abstractNumId w:val="4"/>
  </w:num>
  <w:num w:numId="9">
    <w:abstractNumId w:val="0"/>
  </w:num>
  <w:num w:numId="10">
    <w:abstractNumId w:val="23"/>
  </w:num>
  <w:num w:numId="11">
    <w:abstractNumId w:val="25"/>
  </w:num>
  <w:num w:numId="12">
    <w:abstractNumId w:val="5"/>
  </w:num>
  <w:num w:numId="13">
    <w:abstractNumId w:val="20"/>
  </w:num>
  <w:num w:numId="14">
    <w:abstractNumId w:val="14"/>
  </w:num>
  <w:num w:numId="15">
    <w:abstractNumId w:val="18"/>
  </w:num>
  <w:num w:numId="16">
    <w:abstractNumId w:val="10"/>
  </w:num>
  <w:num w:numId="17">
    <w:abstractNumId w:val="11"/>
  </w:num>
  <w:num w:numId="18">
    <w:abstractNumId w:val="6"/>
  </w:num>
  <w:num w:numId="19">
    <w:abstractNumId w:val="19"/>
  </w:num>
  <w:num w:numId="20">
    <w:abstractNumId w:val="8"/>
  </w:num>
  <w:num w:numId="21">
    <w:abstractNumId w:val="26"/>
  </w:num>
  <w:num w:numId="22">
    <w:abstractNumId w:val="27"/>
  </w:num>
  <w:num w:numId="23">
    <w:abstractNumId w:val="15"/>
  </w:num>
  <w:num w:numId="24">
    <w:abstractNumId w:val="7"/>
  </w:num>
  <w:num w:numId="25">
    <w:abstractNumId w:val="28"/>
  </w:num>
  <w:num w:numId="26">
    <w:abstractNumId w:val="24"/>
  </w:num>
  <w:num w:numId="27">
    <w:abstractNumId w:val="12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5e1c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7F"/>
    <w:rsid w:val="00012EAF"/>
    <w:rsid w:val="0002527A"/>
    <w:rsid w:val="00040E7E"/>
    <w:rsid w:val="000536B2"/>
    <w:rsid w:val="00054824"/>
    <w:rsid w:val="0006367E"/>
    <w:rsid w:val="00066D74"/>
    <w:rsid w:val="0006723F"/>
    <w:rsid w:val="000805C7"/>
    <w:rsid w:val="000A1E39"/>
    <w:rsid w:val="000A2F98"/>
    <w:rsid w:val="000A7EBB"/>
    <w:rsid w:val="000B3A1D"/>
    <w:rsid w:val="000D3845"/>
    <w:rsid w:val="000E3FAE"/>
    <w:rsid w:val="000F464A"/>
    <w:rsid w:val="00101A17"/>
    <w:rsid w:val="00103E74"/>
    <w:rsid w:val="00104FB6"/>
    <w:rsid w:val="00110629"/>
    <w:rsid w:val="0011471C"/>
    <w:rsid w:val="00115A14"/>
    <w:rsid w:val="00124B37"/>
    <w:rsid w:val="00126666"/>
    <w:rsid w:val="00140D96"/>
    <w:rsid w:val="0015156A"/>
    <w:rsid w:val="00192A75"/>
    <w:rsid w:val="00195175"/>
    <w:rsid w:val="00197F62"/>
    <w:rsid w:val="001D2236"/>
    <w:rsid w:val="001D223D"/>
    <w:rsid w:val="001D6CFE"/>
    <w:rsid w:val="001E3CC6"/>
    <w:rsid w:val="002058CE"/>
    <w:rsid w:val="002111E2"/>
    <w:rsid w:val="002311BD"/>
    <w:rsid w:val="0023311B"/>
    <w:rsid w:val="00235003"/>
    <w:rsid w:val="002471A2"/>
    <w:rsid w:val="002544D5"/>
    <w:rsid w:val="00275B54"/>
    <w:rsid w:val="002773DF"/>
    <w:rsid w:val="00282E29"/>
    <w:rsid w:val="00290061"/>
    <w:rsid w:val="002A3A28"/>
    <w:rsid w:val="002B7858"/>
    <w:rsid w:val="002C062F"/>
    <w:rsid w:val="002C375E"/>
    <w:rsid w:val="002F63D7"/>
    <w:rsid w:val="00304567"/>
    <w:rsid w:val="0031237D"/>
    <w:rsid w:val="00314610"/>
    <w:rsid w:val="00330806"/>
    <w:rsid w:val="003350F4"/>
    <w:rsid w:val="00366CA8"/>
    <w:rsid w:val="00380293"/>
    <w:rsid w:val="00380CC0"/>
    <w:rsid w:val="00381AD3"/>
    <w:rsid w:val="0038604F"/>
    <w:rsid w:val="00390983"/>
    <w:rsid w:val="003A2252"/>
    <w:rsid w:val="003A3880"/>
    <w:rsid w:val="003C211F"/>
    <w:rsid w:val="003D3116"/>
    <w:rsid w:val="003D35AB"/>
    <w:rsid w:val="003D5BC5"/>
    <w:rsid w:val="003F4ADE"/>
    <w:rsid w:val="003F6E07"/>
    <w:rsid w:val="004051FD"/>
    <w:rsid w:val="00412F3D"/>
    <w:rsid w:val="00416A22"/>
    <w:rsid w:val="004172AE"/>
    <w:rsid w:val="00434543"/>
    <w:rsid w:val="00437752"/>
    <w:rsid w:val="00440C7F"/>
    <w:rsid w:val="004762A3"/>
    <w:rsid w:val="0048122F"/>
    <w:rsid w:val="00481B23"/>
    <w:rsid w:val="00486B74"/>
    <w:rsid w:val="004A3209"/>
    <w:rsid w:val="004A356E"/>
    <w:rsid w:val="004C7A08"/>
    <w:rsid w:val="004F1425"/>
    <w:rsid w:val="004F3518"/>
    <w:rsid w:val="004F3B80"/>
    <w:rsid w:val="00511BF4"/>
    <w:rsid w:val="00520EDF"/>
    <w:rsid w:val="005340F6"/>
    <w:rsid w:val="00534AAF"/>
    <w:rsid w:val="005357B8"/>
    <w:rsid w:val="00540375"/>
    <w:rsid w:val="0054132F"/>
    <w:rsid w:val="00551110"/>
    <w:rsid w:val="005550DD"/>
    <w:rsid w:val="005653FE"/>
    <w:rsid w:val="00575429"/>
    <w:rsid w:val="00575A18"/>
    <w:rsid w:val="005869EA"/>
    <w:rsid w:val="00586B2B"/>
    <w:rsid w:val="005A148C"/>
    <w:rsid w:val="005A1CC2"/>
    <w:rsid w:val="005B07EE"/>
    <w:rsid w:val="005B7028"/>
    <w:rsid w:val="005D2F88"/>
    <w:rsid w:val="005D349F"/>
    <w:rsid w:val="005D5060"/>
    <w:rsid w:val="005F50F5"/>
    <w:rsid w:val="00600E1E"/>
    <w:rsid w:val="006179E5"/>
    <w:rsid w:val="0062776E"/>
    <w:rsid w:val="00634979"/>
    <w:rsid w:val="00641E8F"/>
    <w:rsid w:val="0064510F"/>
    <w:rsid w:val="006675A9"/>
    <w:rsid w:val="00672CE9"/>
    <w:rsid w:val="00676032"/>
    <w:rsid w:val="00676736"/>
    <w:rsid w:val="00690E1A"/>
    <w:rsid w:val="006949EA"/>
    <w:rsid w:val="006A135E"/>
    <w:rsid w:val="006B3159"/>
    <w:rsid w:val="006C1A90"/>
    <w:rsid w:val="006F0425"/>
    <w:rsid w:val="0070565B"/>
    <w:rsid w:val="00707CE1"/>
    <w:rsid w:val="00711A55"/>
    <w:rsid w:val="00725C89"/>
    <w:rsid w:val="0073331A"/>
    <w:rsid w:val="00733EB8"/>
    <w:rsid w:val="007370DF"/>
    <w:rsid w:val="0074186E"/>
    <w:rsid w:val="00763345"/>
    <w:rsid w:val="007833D2"/>
    <w:rsid w:val="00783CFF"/>
    <w:rsid w:val="00784408"/>
    <w:rsid w:val="007A309D"/>
    <w:rsid w:val="007B2ABC"/>
    <w:rsid w:val="007C36A8"/>
    <w:rsid w:val="007D40D4"/>
    <w:rsid w:val="007F5DF0"/>
    <w:rsid w:val="007F6EDE"/>
    <w:rsid w:val="00805CAC"/>
    <w:rsid w:val="008312C2"/>
    <w:rsid w:val="00832AF2"/>
    <w:rsid w:val="0083467E"/>
    <w:rsid w:val="008477FD"/>
    <w:rsid w:val="00851C69"/>
    <w:rsid w:val="0085459F"/>
    <w:rsid w:val="0087340C"/>
    <w:rsid w:val="00877F54"/>
    <w:rsid w:val="00895149"/>
    <w:rsid w:val="008958E1"/>
    <w:rsid w:val="008A3337"/>
    <w:rsid w:val="008B14F3"/>
    <w:rsid w:val="008E4DDC"/>
    <w:rsid w:val="009234DA"/>
    <w:rsid w:val="00935543"/>
    <w:rsid w:val="00936E71"/>
    <w:rsid w:val="00940C18"/>
    <w:rsid w:val="009472D9"/>
    <w:rsid w:val="0095269D"/>
    <w:rsid w:val="00954A9B"/>
    <w:rsid w:val="00956919"/>
    <w:rsid w:val="00960F00"/>
    <w:rsid w:val="00966F30"/>
    <w:rsid w:val="00985ABA"/>
    <w:rsid w:val="00997953"/>
    <w:rsid w:val="009B4A75"/>
    <w:rsid w:val="009B6DC4"/>
    <w:rsid w:val="009C5FF8"/>
    <w:rsid w:val="009D5761"/>
    <w:rsid w:val="009E2902"/>
    <w:rsid w:val="009E5E5C"/>
    <w:rsid w:val="009F2F0A"/>
    <w:rsid w:val="00A02A01"/>
    <w:rsid w:val="00A07BD8"/>
    <w:rsid w:val="00A1233E"/>
    <w:rsid w:val="00A20E72"/>
    <w:rsid w:val="00A2716A"/>
    <w:rsid w:val="00A44166"/>
    <w:rsid w:val="00A46D3E"/>
    <w:rsid w:val="00A57A50"/>
    <w:rsid w:val="00A65C65"/>
    <w:rsid w:val="00A67AC0"/>
    <w:rsid w:val="00A758DB"/>
    <w:rsid w:val="00A86746"/>
    <w:rsid w:val="00A96A5F"/>
    <w:rsid w:val="00A97D8D"/>
    <w:rsid w:val="00AA28BA"/>
    <w:rsid w:val="00AA29BC"/>
    <w:rsid w:val="00AB5CB9"/>
    <w:rsid w:val="00AC2920"/>
    <w:rsid w:val="00AC3CB0"/>
    <w:rsid w:val="00AC52F6"/>
    <w:rsid w:val="00AC78C3"/>
    <w:rsid w:val="00AE393D"/>
    <w:rsid w:val="00B1228F"/>
    <w:rsid w:val="00B15E75"/>
    <w:rsid w:val="00B22594"/>
    <w:rsid w:val="00B32027"/>
    <w:rsid w:val="00B35F36"/>
    <w:rsid w:val="00B36DC1"/>
    <w:rsid w:val="00B42DE6"/>
    <w:rsid w:val="00B61E50"/>
    <w:rsid w:val="00B63BBE"/>
    <w:rsid w:val="00B6494A"/>
    <w:rsid w:val="00B65ADF"/>
    <w:rsid w:val="00B67CC4"/>
    <w:rsid w:val="00B739E5"/>
    <w:rsid w:val="00B77CE9"/>
    <w:rsid w:val="00B84B32"/>
    <w:rsid w:val="00B966F3"/>
    <w:rsid w:val="00BA3F12"/>
    <w:rsid w:val="00BA5E79"/>
    <w:rsid w:val="00BC2F9B"/>
    <w:rsid w:val="00BF08C9"/>
    <w:rsid w:val="00BF60D3"/>
    <w:rsid w:val="00C04C71"/>
    <w:rsid w:val="00C05A00"/>
    <w:rsid w:val="00C136D8"/>
    <w:rsid w:val="00C165EF"/>
    <w:rsid w:val="00C30E4D"/>
    <w:rsid w:val="00C42BC0"/>
    <w:rsid w:val="00C550AD"/>
    <w:rsid w:val="00C562F1"/>
    <w:rsid w:val="00C765BB"/>
    <w:rsid w:val="00C8091B"/>
    <w:rsid w:val="00C83EB6"/>
    <w:rsid w:val="00C91363"/>
    <w:rsid w:val="00CA19CC"/>
    <w:rsid w:val="00CA401B"/>
    <w:rsid w:val="00CB24CD"/>
    <w:rsid w:val="00CC0DB6"/>
    <w:rsid w:val="00CC6B32"/>
    <w:rsid w:val="00CD695F"/>
    <w:rsid w:val="00CE09CE"/>
    <w:rsid w:val="00CE0A44"/>
    <w:rsid w:val="00CE26F4"/>
    <w:rsid w:val="00CF363B"/>
    <w:rsid w:val="00D038B3"/>
    <w:rsid w:val="00D13124"/>
    <w:rsid w:val="00D25458"/>
    <w:rsid w:val="00D30B7F"/>
    <w:rsid w:val="00D4350D"/>
    <w:rsid w:val="00D86BCB"/>
    <w:rsid w:val="00D97BCF"/>
    <w:rsid w:val="00DA0D7C"/>
    <w:rsid w:val="00DBC294"/>
    <w:rsid w:val="00DC21E8"/>
    <w:rsid w:val="00DC57FD"/>
    <w:rsid w:val="00DD044E"/>
    <w:rsid w:val="00DE77A1"/>
    <w:rsid w:val="00DF34FC"/>
    <w:rsid w:val="00E00D37"/>
    <w:rsid w:val="00E01984"/>
    <w:rsid w:val="00E16BD2"/>
    <w:rsid w:val="00E37B62"/>
    <w:rsid w:val="00E478BD"/>
    <w:rsid w:val="00E5330A"/>
    <w:rsid w:val="00E5557D"/>
    <w:rsid w:val="00E64305"/>
    <w:rsid w:val="00E83014"/>
    <w:rsid w:val="00E864B4"/>
    <w:rsid w:val="00E86AB8"/>
    <w:rsid w:val="00E9203C"/>
    <w:rsid w:val="00E948CE"/>
    <w:rsid w:val="00EA33E8"/>
    <w:rsid w:val="00EA47CF"/>
    <w:rsid w:val="00ED3260"/>
    <w:rsid w:val="00ED5986"/>
    <w:rsid w:val="00ED7794"/>
    <w:rsid w:val="00EF031E"/>
    <w:rsid w:val="00EF5D42"/>
    <w:rsid w:val="00F054D5"/>
    <w:rsid w:val="00F1730A"/>
    <w:rsid w:val="00F34637"/>
    <w:rsid w:val="00F41953"/>
    <w:rsid w:val="00F62E95"/>
    <w:rsid w:val="00F65AE1"/>
    <w:rsid w:val="00F66EE2"/>
    <w:rsid w:val="00F709AA"/>
    <w:rsid w:val="00F94AFA"/>
    <w:rsid w:val="00FB6928"/>
    <w:rsid w:val="00FD2DDC"/>
    <w:rsid w:val="00FE114B"/>
    <w:rsid w:val="00FE1C82"/>
    <w:rsid w:val="00FE47D6"/>
    <w:rsid w:val="0290B59D"/>
    <w:rsid w:val="0326C793"/>
    <w:rsid w:val="0397403C"/>
    <w:rsid w:val="0425DEB1"/>
    <w:rsid w:val="0454FAD1"/>
    <w:rsid w:val="04DB0B97"/>
    <w:rsid w:val="050102DC"/>
    <w:rsid w:val="051ADAC4"/>
    <w:rsid w:val="05860B16"/>
    <w:rsid w:val="06465FC5"/>
    <w:rsid w:val="064ABD0F"/>
    <w:rsid w:val="06DFBF47"/>
    <w:rsid w:val="07D8C5C6"/>
    <w:rsid w:val="08153B5F"/>
    <w:rsid w:val="084AC537"/>
    <w:rsid w:val="08A4502D"/>
    <w:rsid w:val="08C41BAD"/>
    <w:rsid w:val="09721E7E"/>
    <w:rsid w:val="0A174E07"/>
    <w:rsid w:val="0B0B0F6B"/>
    <w:rsid w:val="0B489B09"/>
    <w:rsid w:val="0C18ECC8"/>
    <w:rsid w:val="0C2AD0B0"/>
    <w:rsid w:val="0C84A60B"/>
    <w:rsid w:val="0D92D09C"/>
    <w:rsid w:val="0DA4FF6A"/>
    <w:rsid w:val="0EAEFEF9"/>
    <w:rsid w:val="0FA675FA"/>
    <w:rsid w:val="0FAB9FFE"/>
    <w:rsid w:val="104D8760"/>
    <w:rsid w:val="10AC23DC"/>
    <w:rsid w:val="1192DD0D"/>
    <w:rsid w:val="11FCF577"/>
    <w:rsid w:val="122DD49E"/>
    <w:rsid w:val="123B8410"/>
    <w:rsid w:val="13025A03"/>
    <w:rsid w:val="135E2AC3"/>
    <w:rsid w:val="13EE0101"/>
    <w:rsid w:val="1486F85C"/>
    <w:rsid w:val="155C1DD7"/>
    <w:rsid w:val="15DFA919"/>
    <w:rsid w:val="165AAD81"/>
    <w:rsid w:val="16856D0B"/>
    <w:rsid w:val="173A1E9B"/>
    <w:rsid w:val="17A7514F"/>
    <w:rsid w:val="17C1A5AD"/>
    <w:rsid w:val="180BEA74"/>
    <w:rsid w:val="19065CD7"/>
    <w:rsid w:val="191E0776"/>
    <w:rsid w:val="19A7328B"/>
    <w:rsid w:val="1A63009A"/>
    <w:rsid w:val="1A884423"/>
    <w:rsid w:val="1AF3414D"/>
    <w:rsid w:val="1BF77DA7"/>
    <w:rsid w:val="1E31D3F7"/>
    <w:rsid w:val="1EA1BE1C"/>
    <w:rsid w:val="1EB6C2D0"/>
    <w:rsid w:val="1FDA3A95"/>
    <w:rsid w:val="2062628B"/>
    <w:rsid w:val="208DFFA5"/>
    <w:rsid w:val="211E03B7"/>
    <w:rsid w:val="220B066E"/>
    <w:rsid w:val="22157CBA"/>
    <w:rsid w:val="22AF9368"/>
    <w:rsid w:val="23C8C8D2"/>
    <w:rsid w:val="247ED027"/>
    <w:rsid w:val="24842BDC"/>
    <w:rsid w:val="253C51CD"/>
    <w:rsid w:val="26272B1B"/>
    <w:rsid w:val="268D918A"/>
    <w:rsid w:val="26E7A544"/>
    <w:rsid w:val="2897095D"/>
    <w:rsid w:val="295B3B4C"/>
    <w:rsid w:val="2A3B0E20"/>
    <w:rsid w:val="2B0160B0"/>
    <w:rsid w:val="2B39087A"/>
    <w:rsid w:val="2C1AED5B"/>
    <w:rsid w:val="2C9CF864"/>
    <w:rsid w:val="2CC4E022"/>
    <w:rsid w:val="2D33C181"/>
    <w:rsid w:val="2D566C0D"/>
    <w:rsid w:val="2DC0B04A"/>
    <w:rsid w:val="2E499D32"/>
    <w:rsid w:val="2E81EF0D"/>
    <w:rsid w:val="2EAFFCB8"/>
    <w:rsid w:val="2F3C550C"/>
    <w:rsid w:val="2FAB5A4A"/>
    <w:rsid w:val="2FD7F113"/>
    <w:rsid w:val="2FF270E5"/>
    <w:rsid w:val="303B33B3"/>
    <w:rsid w:val="30E36E43"/>
    <w:rsid w:val="30F12023"/>
    <w:rsid w:val="315932C6"/>
    <w:rsid w:val="31E95823"/>
    <w:rsid w:val="333EB6F6"/>
    <w:rsid w:val="3343A473"/>
    <w:rsid w:val="334BCB9C"/>
    <w:rsid w:val="33F21BAB"/>
    <w:rsid w:val="3478AFF9"/>
    <w:rsid w:val="34F314A0"/>
    <w:rsid w:val="34FE74EC"/>
    <w:rsid w:val="351A728E"/>
    <w:rsid w:val="353998D8"/>
    <w:rsid w:val="35678417"/>
    <w:rsid w:val="3581CC6D"/>
    <w:rsid w:val="35ADD161"/>
    <w:rsid w:val="35F21BD8"/>
    <w:rsid w:val="360169D1"/>
    <w:rsid w:val="36A35B22"/>
    <w:rsid w:val="36CD62E6"/>
    <w:rsid w:val="379D43D2"/>
    <w:rsid w:val="38693347"/>
    <w:rsid w:val="38EC8F5C"/>
    <w:rsid w:val="39139BCD"/>
    <w:rsid w:val="39193E6C"/>
    <w:rsid w:val="395570A1"/>
    <w:rsid w:val="3966A0C7"/>
    <w:rsid w:val="3A09CC8E"/>
    <w:rsid w:val="3A1C2447"/>
    <w:rsid w:val="3A50865C"/>
    <w:rsid w:val="3A746E96"/>
    <w:rsid w:val="3A826FA2"/>
    <w:rsid w:val="3C135D3C"/>
    <w:rsid w:val="3D9C1C16"/>
    <w:rsid w:val="3DF2514B"/>
    <w:rsid w:val="3E1CFB88"/>
    <w:rsid w:val="3F414181"/>
    <w:rsid w:val="3F539A35"/>
    <w:rsid w:val="418EB384"/>
    <w:rsid w:val="41919784"/>
    <w:rsid w:val="419788ED"/>
    <w:rsid w:val="43DDB63C"/>
    <w:rsid w:val="44146B99"/>
    <w:rsid w:val="44162B96"/>
    <w:rsid w:val="44CA7051"/>
    <w:rsid w:val="45461820"/>
    <w:rsid w:val="458B41E0"/>
    <w:rsid w:val="45ED5A98"/>
    <w:rsid w:val="469A6C74"/>
    <w:rsid w:val="46E0000A"/>
    <w:rsid w:val="46F231D1"/>
    <w:rsid w:val="4734990A"/>
    <w:rsid w:val="47DE0839"/>
    <w:rsid w:val="482813B3"/>
    <w:rsid w:val="491AFEF9"/>
    <w:rsid w:val="492B279E"/>
    <w:rsid w:val="49396853"/>
    <w:rsid w:val="493F72E4"/>
    <w:rsid w:val="4982AA6C"/>
    <w:rsid w:val="49856D31"/>
    <w:rsid w:val="4A47EF18"/>
    <w:rsid w:val="4B15A8FB"/>
    <w:rsid w:val="4B2E7D65"/>
    <w:rsid w:val="4BC461E8"/>
    <w:rsid w:val="4C1A9478"/>
    <w:rsid w:val="4C31D5E9"/>
    <w:rsid w:val="4CB5CA53"/>
    <w:rsid w:val="4D22B3C0"/>
    <w:rsid w:val="4DA933CD"/>
    <w:rsid w:val="4DF00A20"/>
    <w:rsid w:val="4EC77CD0"/>
    <w:rsid w:val="4F3FA339"/>
    <w:rsid w:val="502E019A"/>
    <w:rsid w:val="504C3CCD"/>
    <w:rsid w:val="518EE509"/>
    <w:rsid w:val="51A6E58B"/>
    <w:rsid w:val="5279A991"/>
    <w:rsid w:val="5368B1A2"/>
    <w:rsid w:val="5409EE06"/>
    <w:rsid w:val="543CD259"/>
    <w:rsid w:val="5470D4CC"/>
    <w:rsid w:val="5575D7BF"/>
    <w:rsid w:val="55B6D9F9"/>
    <w:rsid w:val="56DC9B8C"/>
    <w:rsid w:val="56E42938"/>
    <w:rsid w:val="573ABA46"/>
    <w:rsid w:val="5752AA5A"/>
    <w:rsid w:val="57914CE5"/>
    <w:rsid w:val="57AB4208"/>
    <w:rsid w:val="57B81CB5"/>
    <w:rsid w:val="57E1C1AA"/>
    <w:rsid w:val="58382CDF"/>
    <w:rsid w:val="5872995F"/>
    <w:rsid w:val="5929C6F6"/>
    <w:rsid w:val="59915999"/>
    <w:rsid w:val="59AA8A5A"/>
    <w:rsid w:val="59CA38AE"/>
    <w:rsid w:val="5AE32671"/>
    <w:rsid w:val="5C07637A"/>
    <w:rsid w:val="5C2E032E"/>
    <w:rsid w:val="5C31BC2D"/>
    <w:rsid w:val="5C45AA1E"/>
    <w:rsid w:val="5D23E4B2"/>
    <w:rsid w:val="5F1B5506"/>
    <w:rsid w:val="5F342EFE"/>
    <w:rsid w:val="61B0A1B3"/>
    <w:rsid w:val="626E6B8A"/>
    <w:rsid w:val="629C66EF"/>
    <w:rsid w:val="639BC5E3"/>
    <w:rsid w:val="63A694F5"/>
    <w:rsid w:val="63CFEDEE"/>
    <w:rsid w:val="64180505"/>
    <w:rsid w:val="65288BF1"/>
    <w:rsid w:val="6546C732"/>
    <w:rsid w:val="66266E59"/>
    <w:rsid w:val="67051569"/>
    <w:rsid w:val="67379D48"/>
    <w:rsid w:val="674F3916"/>
    <w:rsid w:val="67F8EE12"/>
    <w:rsid w:val="685DA4F0"/>
    <w:rsid w:val="686C3610"/>
    <w:rsid w:val="6991A847"/>
    <w:rsid w:val="699460A3"/>
    <w:rsid w:val="6BF89607"/>
    <w:rsid w:val="6C39A11D"/>
    <w:rsid w:val="6C6FB82B"/>
    <w:rsid w:val="6CD9B90E"/>
    <w:rsid w:val="6D114A37"/>
    <w:rsid w:val="6D1EDFA7"/>
    <w:rsid w:val="6DAFA8A5"/>
    <w:rsid w:val="6DE4C63F"/>
    <w:rsid w:val="6E6F47C7"/>
    <w:rsid w:val="6E710D8C"/>
    <w:rsid w:val="6F2D632F"/>
    <w:rsid w:val="70253BC3"/>
    <w:rsid w:val="70AD6339"/>
    <w:rsid w:val="70AF1F20"/>
    <w:rsid w:val="711A3ACC"/>
    <w:rsid w:val="71C10C24"/>
    <w:rsid w:val="71CB92FD"/>
    <w:rsid w:val="732D6B75"/>
    <w:rsid w:val="74D24BB9"/>
    <w:rsid w:val="754789AD"/>
    <w:rsid w:val="75481F83"/>
    <w:rsid w:val="764FF8E6"/>
    <w:rsid w:val="77144233"/>
    <w:rsid w:val="777DDAAE"/>
    <w:rsid w:val="77BB8757"/>
    <w:rsid w:val="77E7D7A3"/>
    <w:rsid w:val="7A6503EF"/>
    <w:rsid w:val="7B6C0F73"/>
    <w:rsid w:val="7BA0272B"/>
    <w:rsid w:val="7BBBF9F4"/>
    <w:rsid w:val="7C714269"/>
    <w:rsid w:val="7D1EE499"/>
    <w:rsid w:val="7D42CC05"/>
    <w:rsid w:val="7E99ACA8"/>
    <w:rsid w:val="7EC5BF37"/>
    <w:rsid w:val="7F0BBC12"/>
    <w:rsid w:val="7F9F0D9D"/>
    <w:rsid w:val="7FB274A5"/>
    <w:rsid w:val="7FB4C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5e1cb"/>
    </o:shapedefaults>
    <o:shapelayout v:ext="edit">
      <o:idmap v:ext="edit" data="1"/>
    </o:shapelayout>
  </w:shapeDefaults>
  <w:decimalSymbol w:val=","/>
  <w:listSeparator w:val=";"/>
  <w14:docId w14:val="708F5F41"/>
  <w15:docId w15:val="{0AF5A42A-9F02-420C-A82A-090A8F89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B23"/>
  </w:style>
  <w:style w:type="paragraph" w:styleId="Stopka">
    <w:name w:val="footer"/>
    <w:basedOn w:val="Normalny"/>
    <w:link w:val="StopkaZnak"/>
    <w:uiPriority w:val="99"/>
    <w:unhideWhenUsed/>
    <w:rsid w:val="0048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B23"/>
  </w:style>
  <w:style w:type="paragraph" w:styleId="Akapitzlist">
    <w:name w:val="List Paragraph"/>
    <w:basedOn w:val="Normalny"/>
    <w:uiPriority w:val="34"/>
    <w:qFormat/>
    <w:rsid w:val="00A123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6A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031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6CC3-C03D-4B19-B8CA-C54CE96B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4520</Words>
  <Characters>27125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Psycholog</cp:lastModifiedBy>
  <cp:revision>5</cp:revision>
  <cp:lastPrinted>2019-11-15T09:57:00Z</cp:lastPrinted>
  <dcterms:created xsi:type="dcterms:W3CDTF">2022-09-09T09:16:00Z</dcterms:created>
  <dcterms:modified xsi:type="dcterms:W3CDTF">2022-09-12T09:16:00Z</dcterms:modified>
</cp:coreProperties>
</file>